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66" w:rsidRPr="009F2F66" w:rsidRDefault="009F2F66" w:rsidP="009F2F66">
      <w:pPr>
        <w:jc w:val="center"/>
        <w:rPr>
          <w:rFonts w:ascii="ＭＳ ゴシック" w:eastAsia="ＭＳ ゴシック" w:hAnsi="ＭＳ ゴシック" w:cs="Times New Roman"/>
          <w:sz w:val="36"/>
          <w:szCs w:val="36"/>
        </w:rPr>
      </w:pPr>
      <w:r w:rsidRPr="009F2F66">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0B95501B" wp14:editId="7A2ED2CE">
                <wp:simplePos x="0" y="0"/>
                <wp:positionH relativeFrom="margin">
                  <wp:posOffset>2892425</wp:posOffset>
                </wp:positionH>
                <wp:positionV relativeFrom="paragraph">
                  <wp:posOffset>-292735</wp:posOffset>
                </wp:positionV>
                <wp:extent cx="3336290" cy="259080"/>
                <wp:effectExtent l="0" t="0" r="16510" b="2667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59080"/>
                        </a:xfrm>
                        <a:prstGeom prst="rect">
                          <a:avLst/>
                        </a:prstGeom>
                        <a:solidFill>
                          <a:srgbClr val="FFFFFF"/>
                        </a:solidFill>
                        <a:ln w="6350">
                          <a:solidFill>
                            <a:srgbClr val="000000"/>
                          </a:solidFill>
                          <a:miter lim="800000"/>
                          <a:headEnd/>
                          <a:tailEnd/>
                        </a:ln>
                      </wps:spPr>
                      <wps:txbx>
                        <w:txbxContent>
                          <w:p w:rsidR="009F2F66" w:rsidRPr="00BA5AD7" w:rsidRDefault="009F2F66" w:rsidP="009F2F66">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w:t>
                            </w:r>
                            <w:r>
                              <w:rPr>
                                <w:rFonts w:ascii="ＭＳ 明朝" w:hAnsi="ＭＳ 明朝"/>
                                <w:sz w:val="18"/>
                                <w:szCs w:val="18"/>
                              </w:rPr>
                              <w:t>3</w:t>
                            </w:r>
                            <w:r w:rsidRPr="00004329">
                              <w:rPr>
                                <w:rFonts w:ascii="ＭＳ 明朝" w:hAnsi="ＭＳ 明朝" w:hint="eastAsia"/>
                                <w:sz w:val="18"/>
                                <w:szCs w:val="18"/>
                              </w:rPr>
                              <w:t>：</w:t>
                            </w:r>
                            <w:r>
                              <w:rPr>
                                <w:rFonts w:ascii="ＭＳ 明朝" w:hAnsi="ＭＳ 明朝" w:hint="eastAsia"/>
                                <w:sz w:val="18"/>
                                <w:szCs w:val="18"/>
                              </w:rPr>
                              <w:t>事業再構築・</w:t>
                            </w:r>
                            <w:r>
                              <w:rPr>
                                <w:rFonts w:ascii="ＭＳ 明朝" w:hAnsi="ＭＳ 明朝"/>
                                <w:sz w:val="18"/>
                                <w:szCs w:val="18"/>
                              </w:rPr>
                              <w:t>業態</w:t>
                            </w:r>
                            <w:bookmarkStart w:id="0" w:name="_GoBack"/>
                            <w:r>
                              <w:rPr>
                                <w:rFonts w:ascii="ＭＳ 明朝" w:hAnsi="ＭＳ 明朝" w:hint="eastAsia"/>
                                <w:sz w:val="18"/>
                                <w:szCs w:val="18"/>
                              </w:rPr>
                              <w:t>転換</w:t>
                            </w:r>
                            <w:r>
                              <w:rPr>
                                <w:rFonts w:ascii="ＭＳ 明朝" w:hAnsi="ＭＳ 明朝"/>
                                <w:sz w:val="18"/>
                                <w:szCs w:val="18"/>
                              </w:rPr>
                              <w:t>事業計画書</w:t>
                            </w:r>
                            <w:r>
                              <w:rPr>
                                <w:rFonts w:ascii="ＭＳ 明朝" w:hAnsi="ＭＳ 明朝" w:hint="eastAsia"/>
                                <w:sz w:val="18"/>
                                <w:szCs w:val="18"/>
                              </w:rPr>
                              <w:t xml:space="preserve">　</w:t>
                            </w:r>
                            <w:r w:rsidRPr="00BA5AD7">
                              <w:rPr>
                                <w:rFonts w:ascii="ＭＳ 明朝" w:hAnsi="ＭＳ 明朝" w:hint="eastAsia"/>
                                <w:sz w:val="18"/>
                                <w:szCs w:val="18"/>
                              </w:rPr>
                              <w:t>全</w:t>
                            </w:r>
                            <w:r>
                              <w:rPr>
                                <w:rFonts w:ascii="ＭＳ 明朝" w:hAnsi="ＭＳ 明朝"/>
                                <w:sz w:val="18"/>
                                <w:szCs w:val="18"/>
                              </w:rPr>
                              <w:t>1</w:t>
                            </w:r>
                            <w:r w:rsidRPr="00BA5AD7">
                              <w:rPr>
                                <w:rFonts w:ascii="ＭＳ 明朝" w:hAnsi="ＭＳ 明朝" w:hint="eastAsia"/>
                                <w:sz w:val="18"/>
                                <w:szCs w:val="18"/>
                              </w:rPr>
                              <w:t>ページ</w:t>
                            </w:r>
                            <w:bookmarkEnd w:id="0"/>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5501B" id="Rectangle 86" o:spid="_x0000_s1026" style="position:absolute;left:0;text-align:left;margin-left:227.75pt;margin-top:-23.05pt;width:262.7pt;height:2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" strokeweight=".5pt">
                <v:textbox inset="5.85pt,.55mm,5.85pt,.45mm">
                  <w:txbxContent>
                    <w:p w:rsidR="009F2F66" w:rsidRPr="00BA5AD7" w:rsidRDefault="009F2F66" w:rsidP="009F2F66">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w:t>
                      </w:r>
                      <w:r>
                        <w:rPr>
                          <w:rFonts w:ascii="ＭＳ 明朝" w:hAnsi="ＭＳ 明朝"/>
                          <w:sz w:val="18"/>
                          <w:szCs w:val="18"/>
                        </w:rPr>
                        <w:t>3</w:t>
                      </w:r>
                      <w:r w:rsidRPr="00004329">
                        <w:rPr>
                          <w:rFonts w:ascii="ＭＳ 明朝" w:hAnsi="ＭＳ 明朝" w:hint="eastAsia"/>
                          <w:sz w:val="18"/>
                          <w:szCs w:val="18"/>
                        </w:rPr>
                        <w:t>：</w:t>
                      </w:r>
                      <w:r>
                        <w:rPr>
                          <w:rFonts w:ascii="ＭＳ 明朝" w:hAnsi="ＭＳ 明朝" w:hint="eastAsia"/>
                          <w:sz w:val="18"/>
                          <w:szCs w:val="18"/>
                        </w:rPr>
                        <w:t>事業再構築・</w:t>
                      </w:r>
                      <w:r>
                        <w:rPr>
                          <w:rFonts w:ascii="ＭＳ 明朝" w:hAnsi="ＭＳ 明朝"/>
                          <w:sz w:val="18"/>
                          <w:szCs w:val="18"/>
                        </w:rPr>
                        <w:t>業態</w:t>
                      </w:r>
                      <w:bookmarkStart w:id="1" w:name="_GoBack"/>
                      <w:r>
                        <w:rPr>
                          <w:rFonts w:ascii="ＭＳ 明朝" w:hAnsi="ＭＳ 明朝" w:hint="eastAsia"/>
                          <w:sz w:val="18"/>
                          <w:szCs w:val="18"/>
                        </w:rPr>
                        <w:t>転換</w:t>
                      </w:r>
                      <w:r>
                        <w:rPr>
                          <w:rFonts w:ascii="ＭＳ 明朝" w:hAnsi="ＭＳ 明朝"/>
                          <w:sz w:val="18"/>
                          <w:szCs w:val="18"/>
                        </w:rPr>
                        <w:t>事業計画書</w:t>
                      </w:r>
                      <w:r>
                        <w:rPr>
                          <w:rFonts w:ascii="ＭＳ 明朝" w:hAnsi="ＭＳ 明朝" w:hint="eastAsia"/>
                          <w:sz w:val="18"/>
                          <w:szCs w:val="18"/>
                        </w:rPr>
                        <w:t xml:space="preserve">　</w:t>
                      </w:r>
                      <w:r w:rsidRPr="00BA5AD7">
                        <w:rPr>
                          <w:rFonts w:ascii="ＭＳ 明朝" w:hAnsi="ＭＳ 明朝" w:hint="eastAsia"/>
                          <w:sz w:val="18"/>
                          <w:szCs w:val="18"/>
                        </w:rPr>
                        <w:t>全</w:t>
                      </w:r>
                      <w:r>
                        <w:rPr>
                          <w:rFonts w:ascii="ＭＳ 明朝" w:hAnsi="ＭＳ 明朝"/>
                          <w:sz w:val="18"/>
                          <w:szCs w:val="18"/>
                        </w:rPr>
                        <w:t>1</w:t>
                      </w:r>
                      <w:r w:rsidRPr="00BA5AD7">
                        <w:rPr>
                          <w:rFonts w:ascii="ＭＳ 明朝" w:hAnsi="ＭＳ 明朝" w:hint="eastAsia"/>
                          <w:sz w:val="18"/>
                          <w:szCs w:val="18"/>
                        </w:rPr>
                        <w:t>ページ</w:t>
                      </w:r>
                      <w:bookmarkEnd w:id="1"/>
                    </w:p>
                  </w:txbxContent>
                </v:textbox>
                <w10:wrap anchorx="margin"/>
              </v:rect>
            </w:pict>
          </mc:Fallback>
        </mc:AlternateContent>
      </w:r>
      <w:r w:rsidRPr="009F2F66">
        <w:rPr>
          <w:rFonts w:ascii="ＭＳ ゴシック" w:eastAsia="ＭＳ ゴシック" w:hAnsi="ＭＳ ゴシック" w:cs="Times New Roman" w:hint="eastAsia"/>
          <w:kern w:val="0"/>
          <w:sz w:val="36"/>
          <w:szCs w:val="36"/>
        </w:rPr>
        <w:t>事業再構築・業態転換事業計画書</w:t>
      </w:r>
    </w:p>
    <w:p w:rsidR="009F2F66" w:rsidRPr="009F2F66" w:rsidRDefault="009F2F66" w:rsidP="009F2F66">
      <w:pPr>
        <w:ind w:rightChars="100" w:right="210"/>
        <w:jc w:val="right"/>
        <w:rPr>
          <w:rFonts w:ascii="ＭＳ ゴシック" w:eastAsia="ＭＳ ゴシック" w:hAnsi="ＭＳ ゴシック" w:cs="Times New Roman"/>
          <w:sz w:val="22"/>
        </w:rPr>
      </w:pPr>
      <w:r w:rsidRPr="009F2F66">
        <w:rPr>
          <w:rFonts w:ascii="ＭＳ ゴシック" w:eastAsia="ＭＳ ゴシック" w:hAnsi="ＭＳ ゴシック" w:cs="Times New Roman" w:hint="eastAsia"/>
          <w:sz w:val="22"/>
        </w:rPr>
        <w:t xml:space="preserve">　　　</w:t>
      </w:r>
      <w:r w:rsidRPr="009F2F66">
        <w:rPr>
          <w:rFonts w:ascii="ＭＳ ゴシック" w:eastAsia="ＭＳ ゴシック" w:hAnsi="ＭＳ ゴシック" w:cs="Times New Roman" w:hint="eastAsia"/>
          <w:sz w:val="20"/>
          <w:szCs w:val="20"/>
        </w:rPr>
        <w:t>計画策定日　西暦</w:t>
      </w:r>
      <w:r w:rsidRPr="009F2F66">
        <w:rPr>
          <w:rFonts w:ascii="ＭＳ ゴシック" w:eastAsia="ＭＳ ゴシック" w:hAnsi="ＭＳ ゴシック" w:cs="Times New Roman" w:hint="eastAsia"/>
          <w:sz w:val="22"/>
        </w:rPr>
        <w:t xml:space="preserve">　　　　年　　月　　日</w:t>
      </w:r>
    </w:p>
    <w:p w:rsidR="009F2F66" w:rsidRPr="009F2F66" w:rsidRDefault="009F2F66" w:rsidP="009F2F66">
      <w:pPr>
        <w:rPr>
          <w:rFonts w:ascii="ＭＳ ゴシック" w:eastAsia="ＭＳ ゴシック" w:hAnsi="ＭＳ ゴシック" w:cs="Times New Roman"/>
          <w:sz w:val="22"/>
        </w:rPr>
      </w:pPr>
      <w:r w:rsidRPr="009F2F66">
        <w:rPr>
          <w:rFonts w:ascii="ＭＳ ゴシック" w:eastAsia="ＭＳ ゴシック" w:hAnsi="ＭＳ ゴシック" w:cs="Times New Roman" w:hint="eastAsia"/>
          <w:sz w:val="22"/>
        </w:rPr>
        <w:t>１　申込者の概要</w:t>
      </w:r>
    </w:p>
    <w:tbl>
      <w:tblPr>
        <w:tblStyle w:val="2"/>
        <w:tblW w:w="0" w:type="auto"/>
        <w:tblLook w:val="04A0" w:firstRow="1" w:lastRow="0" w:firstColumn="1" w:lastColumn="0" w:noHBand="0" w:noVBand="1"/>
      </w:tblPr>
      <w:tblGrid>
        <w:gridCol w:w="1696"/>
        <w:gridCol w:w="6798"/>
      </w:tblGrid>
      <w:tr w:rsidR="009F2F66" w:rsidRPr="009F2F66" w:rsidTr="009F2F66">
        <w:trPr>
          <w:trHeight w:val="730"/>
        </w:trPr>
        <w:tc>
          <w:tcPr>
            <w:tcW w:w="1696" w:type="dxa"/>
            <w:shd w:val="clear" w:color="auto" w:fill="F2F2F2"/>
            <w:vAlign w:val="center"/>
          </w:tcPr>
          <w:p w:rsidR="009F2F66" w:rsidRPr="009F2F66" w:rsidRDefault="009F2F66" w:rsidP="009F2F66">
            <w:pPr>
              <w:jc w:val="cente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法人名</w:t>
            </w:r>
          </w:p>
          <w:p w:rsidR="009F2F66" w:rsidRPr="009F2F66" w:rsidRDefault="009F2F66" w:rsidP="009F2F66">
            <w:pPr>
              <w:jc w:val="cente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代表者名</w:t>
            </w:r>
          </w:p>
          <w:p w:rsidR="009F2F66" w:rsidRPr="009F2F66" w:rsidRDefault="009F2F66" w:rsidP="009F2F66">
            <w:pPr>
              <w:jc w:val="cente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又は氏名</w:t>
            </w:r>
          </w:p>
        </w:tc>
        <w:tc>
          <w:tcPr>
            <w:tcW w:w="6798" w:type="dxa"/>
          </w:tcPr>
          <w:p w:rsidR="009F2F66" w:rsidRPr="009F2F66" w:rsidRDefault="009F2F66" w:rsidP="009F2F66">
            <w:pPr>
              <w:rPr>
                <w:rFonts w:ascii="ＭＳ ゴシック" w:eastAsia="ＭＳ ゴシック" w:hAnsi="ＭＳ ゴシック" w:cs="Times New Roman"/>
                <w:sz w:val="20"/>
              </w:rPr>
            </w:pPr>
          </w:p>
        </w:tc>
      </w:tr>
      <w:tr w:rsidR="009F2F66" w:rsidRPr="009F2F66" w:rsidTr="009F2F66">
        <w:tc>
          <w:tcPr>
            <w:tcW w:w="1696" w:type="dxa"/>
            <w:shd w:val="clear" w:color="auto" w:fill="F2F2F2"/>
            <w:vAlign w:val="center"/>
          </w:tcPr>
          <w:p w:rsidR="009F2F66" w:rsidRPr="009F2F66" w:rsidRDefault="009F2F66" w:rsidP="009F2F66">
            <w:pPr>
              <w:jc w:val="cente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所在地</w:t>
            </w:r>
          </w:p>
        </w:tc>
        <w:tc>
          <w:tcPr>
            <w:tcW w:w="6798" w:type="dxa"/>
          </w:tcPr>
          <w:p w:rsidR="009F2F66" w:rsidRPr="009F2F66" w:rsidRDefault="009F2F66" w:rsidP="009F2F66">
            <w:pPr>
              <w:rPr>
                <w:rFonts w:ascii="ＭＳ ゴシック" w:eastAsia="ＭＳ ゴシック" w:hAnsi="ＭＳ ゴシック" w:cs="Times New Roman"/>
                <w:sz w:val="20"/>
              </w:rPr>
            </w:pPr>
          </w:p>
        </w:tc>
      </w:tr>
      <w:tr w:rsidR="009F2F66" w:rsidRPr="009F2F66" w:rsidTr="009F2F66">
        <w:trPr>
          <w:trHeight w:val="912"/>
        </w:trPr>
        <w:tc>
          <w:tcPr>
            <w:tcW w:w="1696" w:type="dxa"/>
            <w:shd w:val="clear" w:color="auto" w:fill="F2F2F2"/>
            <w:vAlign w:val="center"/>
          </w:tcPr>
          <w:p w:rsidR="009F2F66" w:rsidRPr="009F2F66" w:rsidRDefault="009F2F66" w:rsidP="009F2F66">
            <w:pPr>
              <w:jc w:val="cente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現在の営業内容</w:t>
            </w:r>
          </w:p>
        </w:tc>
        <w:tc>
          <w:tcPr>
            <w:tcW w:w="6798" w:type="dxa"/>
          </w:tcPr>
          <w:p w:rsidR="009F2F66" w:rsidRPr="009F2F66" w:rsidRDefault="009F2F66" w:rsidP="009F2F66">
            <w:pPr>
              <w:rPr>
                <w:rFonts w:ascii="ＭＳ ゴシック" w:eastAsia="ＭＳ ゴシック" w:hAnsi="ＭＳ ゴシック" w:cs="Times New Roman"/>
                <w:sz w:val="20"/>
              </w:rPr>
            </w:pPr>
          </w:p>
        </w:tc>
      </w:tr>
    </w:tbl>
    <w:p w:rsidR="009F2F66" w:rsidRPr="009F2F66" w:rsidRDefault="009F2F66" w:rsidP="009F2F66">
      <w:pPr>
        <w:rPr>
          <w:rFonts w:ascii="ＭＳ ゴシック" w:eastAsia="ＭＳ ゴシック" w:hAnsi="ＭＳ ゴシック" w:cs="Times New Roman"/>
          <w:sz w:val="22"/>
        </w:rPr>
      </w:pPr>
      <w:r w:rsidRPr="009F2F66">
        <w:rPr>
          <w:rFonts w:ascii="ＭＳ ゴシック" w:eastAsia="ＭＳ ゴシック" w:hAnsi="ＭＳ ゴシック" w:cs="Times New Roman" w:hint="eastAsia"/>
          <w:sz w:val="22"/>
        </w:rPr>
        <w:t>２　事業再構築・業態転換等にかかる取組</w:t>
      </w:r>
    </w:p>
    <w:p w:rsidR="009F2F66" w:rsidRPr="009F2F66" w:rsidRDefault="009F2F66" w:rsidP="009F2F66">
      <w:pP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 xml:space="preserve">　　主な取組内容を以下から選択し、売上の発生有無について記載してください　　</w:t>
      </w:r>
    </w:p>
    <w:tbl>
      <w:tblPr>
        <w:tblStyle w:val="2"/>
        <w:tblW w:w="9776" w:type="dxa"/>
        <w:tblLook w:val="04A0" w:firstRow="1" w:lastRow="0" w:firstColumn="1" w:lastColumn="0" w:noHBand="0" w:noVBand="1"/>
      </w:tblPr>
      <w:tblGrid>
        <w:gridCol w:w="1271"/>
        <w:gridCol w:w="8505"/>
      </w:tblGrid>
      <w:tr w:rsidR="009F2F66" w:rsidRPr="009F2F66" w:rsidTr="00666BD5">
        <w:tc>
          <w:tcPr>
            <w:tcW w:w="1271" w:type="dxa"/>
          </w:tcPr>
          <w:p w:rsidR="009F2F66" w:rsidRPr="009F2F66" w:rsidRDefault="009F2F66" w:rsidP="009F2F66">
            <w:pPr>
              <w:jc w:val="cente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取組形態</w:t>
            </w:r>
          </w:p>
        </w:tc>
        <w:tc>
          <w:tcPr>
            <w:tcW w:w="8505" w:type="dxa"/>
          </w:tcPr>
          <w:p w:rsidR="009F2F66" w:rsidRPr="009F2F66" w:rsidRDefault="009F2F66" w:rsidP="009F2F66">
            <w:pPr>
              <w:jc w:val="left"/>
              <w:rPr>
                <w:rFonts w:ascii="ＭＳ ゴシック" w:eastAsia="ＭＳ ゴシック" w:hAnsi="ＭＳ ゴシック" w:cs="Times New Roman"/>
                <w:sz w:val="20"/>
              </w:rPr>
            </w:pPr>
            <w:sdt>
              <w:sdtPr>
                <w:rPr>
                  <w:rFonts w:ascii="ＭＳ ゴシック" w:eastAsia="ＭＳ ゴシック" w:hAnsi="ＭＳ ゴシック" w:cs="Times New Roman" w:hint="eastAsia"/>
                  <w:sz w:val="20"/>
                </w:rPr>
                <w:id w:val="-2130545224"/>
                <w14:checkbox>
                  <w14:checked w14:val="0"/>
                  <w14:checkedState w14:val="25A0" w14:font="Yu Gothic UI"/>
                  <w14:uncheckedState w14:val="2610" w14:font="ＭＳ ゴシック"/>
                </w14:checkbox>
              </w:sdtPr>
              <w:sdtContent>
                <w:r w:rsidRPr="009F2F66">
                  <w:rPr>
                    <w:rFonts w:ascii="ＭＳ ゴシック" w:eastAsia="ＭＳ ゴシック" w:hAnsi="ＭＳ ゴシック" w:cs="Times New Roman" w:hint="eastAsia"/>
                    <w:sz w:val="20"/>
                  </w:rPr>
                  <w:t>☐</w:t>
                </w:r>
              </w:sdtContent>
            </w:sdt>
            <w:r w:rsidRPr="009F2F66">
              <w:rPr>
                <w:rFonts w:ascii="ＭＳ ゴシック" w:eastAsia="ＭＳ ゴシック" w:hAnsi="ＭＳ ゴシック" w:cs="Times New Roman" w:hint="eastAsia"/>
                <w:sz w:val="20"/>
              </w:rPr>
              <w:t xml:space="preserve">業態転換　　　　</w:t>
            </w:r>
            <w:sdt>
              <w:sdtPr>
                <w:rPr>
                  <w:rFonts w:ascii="ＭＳ ゴシック" w:eastAsia="ＭＳ ゴシック" w:hAnsi="ＭＳ ゴシック" w:cs="Times New Roman" w:hint="eastAsia"/>
                  <w:sz w:val="20"/>
                </w:rPr>
                <w:id w:val="1996913787"/>
                <w14:checkbox>
                  <w14:checked w14:val="0"/>
                  <w14:checkedState w14:val="25A0" w14:font="Yu Gothic UI"/>
                  <w14:uncheckedState w14:val="2610" w14:font="ＭＳ ゴシック"/>
                </w14:checkbox>
              </w:sdtPr>
              <w:sdtContent>
                <w:r w:rsidRPr="009F2F66">
                  <w:rPr>
                    <w:rFonts w:ascii="ＭＳ ゴシック" w:eastAsia="ＭＳ ゴシック" w:hAnsi="ＭＳ ゴシック" w:cs="Times New Roman" w:hint="eastAsia"/>
                    <w:sz w:val="20"/>
                  </w:rPr>
                  <w:t>☐</w:t>
                </w:r>
              </w:sdtContent>
            </w:sdt>
            <w:r w:rsidRPr="009F2F66">
              <w:rPr>
                <w:rFonts w:ascii="ＭＳ ゴシック" w:eastAsia="ＭＳ ゴシック" w:hAnsi="ＭＳ ゴシック" w:cs="Times New Roman" w:hint="eastAsia"/>
                <w:sz w:val="20"/>
              </w:rPr>
              <w:t xml:space="preserve">事業多角化　　　</w:t>
            </w:r>
            <w:sdt>
              <w:sdtPr>
                <w:rPr>
                  <w:rFonts w:ascii="ＭＳ ゴシック" w:eastAsia="ＭＳ ゴシック" w:hAnsi="ＭＳ ゴシック" w:cs="Times New Roman" w:hint="eastAsia"/>
                  <w:sz w:val="20"/>
                </w:rPr>
                <w:id w:val="-642961199"/>
                <w14:checkbox>
                  <w14:checked w14:val="0"/>
                  <w14:checkedState w14:val="25A0" w14:font="Yu Gothic UI"/>
                  <w14:uncheckedState w14:val="2610" w14:font="ＭＳ ゴシック"/>
                </w14:checkbox>
              </w:sdtPr>
              <w:sdtContent>
                <w:r w:rsidRPr="009F2F66">
                  <w:rPr>
                    <w:rFonts w:ascii="ＭＳ ゴシック" w:eastAsia="ＭＳ ゴシック" w:hAnsi="ＭＳ ゴシック" w:cs="Times New Roman" w:hint="eastAsia"/>
                    <w:sz w:val="20"/>
                  </w:rPr>
                  <w:t>☐</w:t>
                </w:r>
              </w:sdtContent>
            </w:sdt>
            <w:r w:rsidRPr="009F2F66">
              <w:rPr>
                <w:rFonts w:ascii="ＭＳ ゴシック" w:eastAsia="ＭＳ ゴシック" w:hAnsi="ＭＳ ゴシック" w:cs="Times New Roman" w:hint="eastAsia"/>
                <w:sz w:val="20"/>
              </w:rPr>
              <w:t xml:space="preserve">事業転換　　</w:t>
            </w:r>
          </w:p>
        </w:tc>
      </w:tr>
      <w:tr w:rsidR="009F2F66" w:rsidRPr="009F2F66" w:rsidTr="00666BD5">
        <w:tc>
          <w:tcPr>
            <w:tcW w:w="1271" w:type="dxa"/>
            <w:vAlign w:val="center"/>
          </w:tcPr>
          <w:p w:rsidR="009F2F66" w:rsidRPr="009F2F66" w:rsidRDefault="009F2F66" w:rsidP="009F2F66">
            <w:pPr>
              <w:jc w:val="cente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新たな取組についての売上発生</w:t>
            </w:r>
          </w:p>
        </w:tc>
        <w:tc>
          <w:tcPr>
            <w:tcW w:w="8505" w:type="dxa"/>
          </w:tcPr>
          <w:p w:rsidR="009F2F66" w:rsidRPr="009F2F66" w:rsidRDefault="009F2F66" w:rsidP="009F2F66">
            <w:pPr>
              <w:jc w:val="left"/>
              <w:rPr>
                <w:rFonts w:ascii="ＭＳ ゴシック" w:eastAsia="ＭＳ ゴシック" w:hAnsi="ＭＳ ゴシック" w:cs="Times New Roman"/>
                <w:sz w:val="20"/>
              </w:rPr>
            </w:pPr>
            <w:sdt>
              <w:sdtPr>
                <w:rPr>
                  <w:rFonts w:ascii="ＭＳ ゴシック" w:eastAsia="ＭＳ ゴシック" w:hAnsi="ＭＳ ゴシック" w:cs="Times New Roman" w:hint="eastAsia"/>
                  <w:sz w:val="20"/>
                </w:rPr>
                <w:id w:val="-1595930530"/>
                <w14:checkbox>
                  <w14:checked w14:val="0"/>
                  <w14:checkedState w14:val="25A0" w14:font="Yu Gothic UI"/>
                  <w14:uncheckedState w14:val="2610" w14:font="ＭＳ ゴシック"/>
                </w14:checkbox>
              </w:sdtPr>
              <w:sdtContent>
                <w:r w:rsidRPr="009F2F66">
                  <w:rPr>
                    <w:rFonts w:ascii="ＭＳ ゴシック" w:eastAsia="ＭＳ ゴシック" w:hAnsi="ＭＳ ゴシック" w:cs="Times New Roman" w:hint="eastAsia"/>
                    <w:sz w:val="20"/>
                  </w:rPr>
                  <w:t>☐</w:t>
                </w:r>
              </w:sdtContent>
            </w:sdt>
            <w:r w:rsidRPr="009F2F66">
              <w:rPr>
                <w:rFonts w:ascii="ＭＳ ゴシック" w:eastAsia="ＭＳ ゴシック" w:hAnsi="ＭＳ ゴシック" w:cs="Times New Roman" w:hint="eastAsia"/>
                <w:sz w:val="20"/>
              </w:rPr>
              <w:t xml:space="preserve"> 済（西暦　　　　年　　　　月）　　　　　　</w:t>
            </w:r>
            <w:sdt>
              <w:sdtPr>
                <w:rPr>
                  <w:rFonts w:ascii="ＭＳ ゴシック" w:eastAsia="ＭＳ ゴシック" w:hAnsi="ＭＳ ゴシック" w:cs="Times New Roman" w:hint="eastAsia"/>
                  <w:sz w:val="20"/>
                </w:rPr>
                <w:id w:val="616107283"/>
                <w14:checkbox>
                  <w14:checked w14:val="0"/>
                  <w14:checkedState w14:val="25A0" w14:font="Yu Gothic UI"/>
                  <w14:uncheckedState w14:val="2610" w14:font="ＭＳ ゴシック"/>
                </w14:checkbox>
              </w:sdtPr>
              <w:sdtContent>
                <w:r w:rsidRPr="009F2F66">
                  <w:rPr>
                    <w:rFonts w:ascii="ＭＳ ゴシック" w:eastAsia="ＭＳ ゴシック" w:hAnsi="ＭＳ ゴシック" w:cs="Times New Roman" w:hint="eastAsia"/>
                    <w:sz w:val="20"/>
                  </w:rPr>
                  <w:t>☐</w:t>
                </w:r>
              </w:sdtContent>
            </w:sdt>
            <w:r w:rsidRPr="009F2F66">
              <w:rPr>
                <w:rFonts w:ascii="ＭＳ ゴシック" w:eastAsia="ＭＳ ゴシック" w:hAnsi="ＭＳ ゴシック" w:cs="Times New Roman" w:hint="eastAsia"/>
                <w:sz w:val="20"/>
              </w:rPr>
              <w:t>未了</w:t>
            </w:r>
          </w:p>
          <w:p w:rsidR="009F2F66" w:rsidRPr="009F2F66" w:rsidRDefault="009F2F66" w:rsidP="009F2F66">
            <w:pPr>
              <w:jc w:val="left"/>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※売上が発生していない場合は、新たな取組に着手していることが客観的に分かる資料の提出が必要となる場合があります。</w:t>
            </w:r>
          </w:p>
        </w:tc>
      </w:tr>
    </w:tbl>
    <w:p w:rsidR="009F2F66" w:rsidRPr="009F2F66" w:rsidRDefault="009F2F66" w:rsidP="009F2F66">
      <w:pP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（１）今回の取組の具体的内容（特例を適用する場合はエネルギー関連の取組を含む。再掲可。）について記載してください。</w:t>
      </w:r>
    </w:p>
    <w:p w:rsidR="009F2F66" w:rsidRPr="009F2F66" w:rsidRDefault="009F2F66" w:rsidP="009F2F66">
      <w:pP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 xml:space="preserve">　　（現状分析（業況、強み・弱み・機会・脅威等）を踏まえて記載してください）</w:t>
      </w:r>
    </w:p>
    <w:tbl>
      <w:tblPr>
        <w:tblStyle w:val="2"/>
        <w:tblW w:w="9776" w:type="dxa"/>
        <w:tblLook w:val="04A0" w:firstRow="1" w:lastRow="0" w:firstColumn="1" w:lastColumn="0" w:noHBand="0" w:noVBand="1"/>
      </w:tblPr>
      <w:tblGrid>
        <w:gridCol w:w="9776"/>
      </w:tblGrid>
      <w:tr w:rsidR="009F2F66" w:rsidRPr="009F2F66" w:rsidTr="00666BD5">
        <w:trPr>
          <w:trHeight w:val="1924"/>
        </w:trPr>
        <w:tc>
          <w:tcPr>
            <w:tcW w:w="9776" w:type="dxa"/>
          </w:tcPr>
          <w:p w:rsidR="009F2F66" w:rsidRPr="009F2F66" w:rsidRDefault="009F2F66" w:rsidP="009F2F66">
            <w:pP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【取組の具体的内容】</w:t>
            </w:r>
          </w:p>
          <w:p w:rsidR="009F2F66" w:rsidRPr="009F2F66" w:rsidRDefault="009F2F66" w:rsidP="009F2F66">
            <w:pPr>
              <w:rPr>
                <w:rFonts w:ascii="ＭＳ ゴシック" w:eastAsia="ＭＳ ゴシック" w:hAnsi="ＭＳ ゴシック" w:cs="Times New Roman"/>
                <w:sz w:val="20"/>
              </w:rPr>
            </w:pPr>
          </w:p>
          <w:p w:rsidR="009F2F66" w:rsidRPr="009F2F66" w:rsidRDefault="009F2F66" w:rsidP="009F2F66">
            <w:pPr>
              <w:rPr>
                <w:rFonts w:ascii="ＭＳ ゴシック" w:eastAsia="ＭＳ ゴシック" w:hAnsi="ＭＳ ゴシック" w:cs="Times New Roman"/>
                <w:sz w:val="20"/>
              </w:rPr>
            </w:pPr>
          </w:p>
          <w:p w:rsidR="009F2F66" w:rsidRPr="009F2F66" w:rsidRDefault="009F2F66" w:rsidP="009F2F66">
            <w:pP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【省エネルギー推進支援特例を適用する場合：上記のうち、エネルギー関連の取組】</w:t>
            </w:r>
          </w:p>
        </w:tc>
      </w:tr>
    </w:tbl>
    <w:p w:rsidR="009F2F66" w:rsidRPr="009F2F66" w:rsidRDefault="009F2F66" w:rsidP="009F2F66">
      <w:pP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（２）本取組によって期待できる効果（特例を適用する場合は省エネルギー削減効果を含む。再掲可。）について記載してください。</w:t>
      </w:r>
    </w:p>
    <w:tbl>
      <w:tblPr>
        <w:tblStyle w:val="2"/>
        <w:tblW w:w="9776" w:type="dxa"/>
        <w:tblLook w:val="04A0" w:firstRow="1" w:lastRow="0" w:firstColumn="1" w:lastColumn="0" w:noHBand="0" w:noVBand="1"/>
      </w:tblPr>
      <w:tblGrid>
        <w:gridCol w:w="9776"/>
      </w:tblGrid>
      <w:tr w:rsidR="009F2F66" w:rsidRPr="009F2F66" w:rsidTr="00666BD5">
        <w:trPr>
          <w:trHeight w:val="1934"/>
        </w:trPr>
        <w:tc>
          <w:tcPr>
            <w:tcW w:w="9776" w:type="dxa"/>
          </w:tcPr>
          <w:p w:rsidR="009F2F66" w:rsidRPr="009F2F66" w:rsidRDefault="009F2F66" w:rsidP="009F2F66">
            <w:pP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【期待できる成果】</w:t>
            </w:r>
          </w:p>
          <w:p w:rsidR="009F2F66" w:rsidRPr="009F2F66" w:rsidRDefault="009F2F66" w:rsidP="009F2F66">
            <w:pPr>
              <w:rPr>
                <w:rFonts w:ascii="ＭＳ ゴシック" w:eastAsia="ＭＳ ゴシック" w:hAnsi="ＭＳ ゴシック" w:cs="Times New Roman"/>
                <w:sz w:val="20"/>
              </w:rPr>
            </w:pPr>
          </w:p>
          <w:p w:rsidR="009F2F66" w:rsidRPr="009F2F66" w:rsidRDefault="009F2F66" w:rsidP="009F2F66">
            <w:pPr>
              <w:rPr>
                <w:rFonts w:ascii="ＭＳ ゴシック" w:eastAsia="ＭＳ ゴシック" w:hAnsi="ＭＳ ゴシック" w:cs="Times New Roman"/>
                <w:sz w:val="20"/>
              </w:rPr>
            </w:pPr>
          </w:p>
          <w:p w:rsidR="009F2F66" w:rsidRPr="009F2F66" w:rsidRDefault="009F2F66" w:rsidP="009F2F66">
            <w:pPr>
              <w:rPr>
                <w:rFonts w:ascii="ＭＳ ゴシック" w:eastAsia="ＭＳ ゴシック" w:hAnsi="ＭＳ ゴシック" w:cs="Times New Roman"/>
                <w:sz w:val="20"/>
              </w:rPr>
            </w:pPr>
            <w:r w:rsidRPr="009F2F66">
              <w:rPr>
                <w:rFonts w:ascii="ＭＳ ゴシック" w:eastAsia="ＭＳ ゴシック" w:hAnsi="ＭＳ ゴシック" w:cs="Times New Roman" w:hint="eastAsia"/>
                <w:sz w:val="20"/>
              </w:rPr>
              <w:t>【省エネルギー推進支援特例を適用する場合：上記のうち、期待できる省エネルギー削減効果】</w:t>
            </w:r>
          </w:p>
        </w:tc>
      </w:tr>
    </w:tbl>
    <w:p w:rsidR="009F2F66" w:rsidRPr="009F2F66" w:rsidRDefault="009F2F66" w:rsidP="009F2F66">
      <w:pPr>
        <w:pBdr>
          <w:bottom w:val="dashed" w:sz="4" w:space="1" w:color="auto"/>
        </w:pBdr>
        <w:rPr>
          <w:rFonts w:ascii="ＭＳ 明朝" w:eastAsia="ＭＳ 明朝" w:hAnsi="ＭＳ 明朝" w:cs="Times New Roman"/>
          <w:sz w:val="20"/>
        </w:rPr>
      </w:pPr>
      <w:r w:rsidRPr="009F2F66">
        <w:rPr>
          <w:rFonts w:ascii="ＭＳ 明朝" w:eastAsia="ＭＳ 明朝" w:hAnsi="ＭＳ 明朝" w:cs="Times New Roman"/>
          <w:noProof/>
          <w:sz w:val="20"/>
        </w:rPr>
        <mc:AlternateContent>
          <mc:Choice Requires="wps">
            <w:drawing>
              <wp:anchor distT="0" distB="0" distL="114300" distR="114300" simplePos="0" relativeHeight="251660288" behindDoc="0" locked="0" layoutInCell="1" allowOverlap="1" wp14:anchorId="715A0F1C" wp14:editId="2702A321">
                <wp:simplePos x="0" y="0"/>
                <wp:positionH relativeFrom="margin">
                  <wp:posOffset>2538095</wp:posOffset>
                </wp:positionH>
                <wp:positionV relativeFrom="paragraph">
                  <wp:posOffset>64770</wp:posOffset>
                </wp:positionV>
                <wp:extent cx="1127760" cy="27432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27760" cy="274320"/>
                        </a:xfrm>
                        <a:prstGeom prst="rect">
                          <a:avLst/>
                        </a:prstGeom>
                        <a:solidFill>
                          <a:sysClr val="window" lastClr="FFFFFF"/>
                        </a:solidFill>
                        <a:ln w="6350">
                          <a:noFill/>
                        </a:ln>
                      </wps:spPr>
                      <wps:txbx>
                        <w:txbxContent>
                          <w:p w:rsidR="009F2F66" w:rsidRPr="006C1DEB" w:rsidRDefault="009F2F66" w:rsidP="009F2F66">
                            <w:pPr>
                              <w:jc w:val="center"/>
                              <w:rPr>
                                <w:rFonts w:ascii="ＭＳ ゴシック" w:eastAsia="ＭＳ ゴシック" w:hAnsi="ＭＳ ゴシック"/>
                              </w:rPr>
                            </w:pPr>
                            <w:r w:rsidRPr="006C1DEB">
                              <w:rPr>
                                <w:rFonts w:ascii="ＭＳ ゴシック" w:eastAsia="ＭＳ ゴシック" w:hAnsi="ＭＳ ゴシック" w:hint="eastAsia"/>
                              </w:rPr>
                              <w:t>金融機関</w:t>
                            </w:r>
                            <w:r w:rsidRPr="006C1DEB">
                              <w:rPr>
                                <w:rFonts w:ascii="ＭＳ ゴシック" w:eastAsia="ＭＳ ゴシック" w:hAnsi="ＭＳ ゴシック"/>
                              </w:rPr>
                              <w:t>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5A0F1C" id="_x0000_t202" coordsize="21600,21600" o:spt="202" path="m,l,21600r21600,l21600,xe">
                <v:stroke joinstyle="miter"/>
                <v:path gradientshapeok="t" o:connecttype="rect"/>
              </v:shapetype>
              <v:shape id="テキスト ボックス 29" o:spid="_x0000_s1027" type="#_x0000_t202" style="position:absolute;left:0;text-align:left;margin-left:199.85pt;margin-top:5.1pt;width:88.8pt;height:21.6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" fillcolor="window" stroked="f" strokeweight=".5pt">
                <v:textbox>
                  <w:txbxContent>
                    <w:p w:rsidR="009F2F66" w:rsidRPr="006C1DEB" w:rsidRDefault="009F2F66" w:rsidP="009F2F66">
                      <w:pPr>
                        <w:jc w:val="center"/>
                        <w:rPr>
                          <w:rFonts w:ascii="ＭＳ ゴシック" w:eastAsia="ＭＳ ゴシック" w:hAnsi="ＭＳ ゴシック"/>
                        </w:rPr>
                      </w:pPr>
                      <w:r w:rsidRPr="006C1DEB">
                        <w:rPr>
                          <w:rFonts w:ascii="ＭＳ ゴシック" w:eastAsia="ＭＳ ゴシック" w:hAnsi="ＭＳ ゴシック" w:hint="eastAsia"/>
                        </w:rPr>
                        <w:t>金融機関</w:t>
                      </w:r>
                      <w:r w:rsidRPr="006C1DEB">
                        <w:rPr>
                          <w:rFonts w:ascii="ＭＳ ゴシック" w:eastAsia="ＭＳ ゴシック" w:hAnsi="ＭＳ ゴシック"/>
                        </w:rPr>
                        <w:t>使用欄</w:t>
                      </w:r>
                    </w:p>
                  </w:txbxContent>
                </v:textbox>
                <w10:wrap anchorx="margin"/>
              </v:shape>
            </w:pict>
          </mc:Fallback>
        </mc:AlternateContent>
      </w:r>
    </w:p>
    <w:p w:rsidR="009F2F66" w:rsidRPr="009F2F66" w:rsidRDefault="009F2F66" w:rsidP="009F2F66">
      <w:pPr>
        <w:rPr>
          <w:rFonts w:ascii="ＭＳ 明朝" w:eastAsia="ＭＳ 明朝" w:hAnsi="ＭＳ 明朝" w:cs="Times New Roman"/>
          <w:sz w:val="20"/>
        </w:rPr>
      </w:pPr>
    </w:p>
    <w:p w:rsidR="009F2F66" w:rsidRPr="009F2F66" w:rsidRDefault="009F2F66" w:rsidP="009F2F66">
      <w:pPr>
        <w:rPr>
          <w:rFonts w:ascii="ＭＳ 明朝" w:eastAsia="ＭＳ 明朝" w:hAnsi="ＭＳ 明朝" w:cs="Times New Roman"/>
          <w:sz w:val="20"/>
        </w:rPr>
      </w:pPr>
      <w:r w:rsidRPr="009F2F66">
        <w:rPr>
          <w:rFonts w:ascii="ＭＳ 明朝" w:eastAsia="ＭＳ 明朝" w:hAnsi="ＭＳ 明朝" w:cs="Times New Roman" w:hint="eastAsia"/>
          <w:sz w:val="20"/>
        </w:rPr>
        <w:t xml:space="preserve">　本計画書が申込人の意思に基づいて正しく記載されていることについて、次のとおり確認しております。</w:t>
      </w:r>
    </w:p>
    <w:p w:rsidR="009F2F66" w:rsidRPr="009F2F66" w:rsidRDefault="009F2F66" w:rsidP="009F2F66">
      <w:pPr>
        <w:ind w:firstLineChars="100" w:firstLine="200"/>
        <w:rPr>
          <w:rFonts w:ascii="ＭＳ 明朝" w:eastAsia="ＭＳ 明朝" w:hAnsi="ＭＳ 明朝" w:cs="Times New Roman"/>
        </w:rPr>
      </w:pPr>
      <w:r w:rsidRPr="009F2F66">
        <w:rPr>
          <w:rFonts w:ascii="ＭＳ 明朝" w:eastAsia="ＭＳ 明朝" w:hAnsi="ＭＳ 明朝" w:cs="Times New Roman" w:hint="eastAsia"/>
          <w:sz w:val="20"/>
        </w:rPr>
        <w:t>①確認年月日・確認時刻</w:t>
      </w:r>
    </w:p>
    <w:tbl>
      <w:tblPr>
        <w:tblStyle w:val="2"/>
        <w:tblW w:w="9584" w:type="dxa"/>
        <w:tblInd w:w="-5" w:type="dxa"/>
        <w:tblLook w:val="04A0" w:firstRow="1" w:lastRow="0" w:firstColumn="1" w:lastColumn="0" w:noHBand="0" w:noVBand="1"/>
      </w:tblPr>
      <w:tblGrid>
        <w:gridCol w:w="4792"/>
        <w:gridCol w:w="4792"/>
      </w:tblGrid>
      <w:tr w:rsidR="009F2F66" w:rsidRPr="009F2F66" w:rsidTr="00666BD5">
        <w:trPr>
          <w:trHeight w:val="360"/>
        </w:trPr>
        <w:tc>
          <w:tcPr>
            <w:tcW w:w="4792" w:type="dxa"/>
            <w:vAlign w:val="center"/>
          </w:tcPr>
          <w:p w:rsidR="009F2F66" w:rsidRPr="009F2F66" w:rsidRDefault="009F2F66" w:rsidP="009F2F66">
            <w:pPr>
              <w:jc w:val="center"/>
              <w:rPr>
                <w:rFonts w:ascii="ＭＳ 明朝" w:eastAsia="ＭＳ 明朝" w:hAnsi="ＭＳ 明朝" w:cs="Times New Roman"/>
                <w:sz w:val="20"/>
              </w:rPr>
            </w:pPr>
            <w:r w:rsidRPr="009F2F66">
              <w:rPr>
                <w:rFonts w:ascii="ＭＳ 明朝" w:eastAsia="ＭＳ 明朝" w:hAnsi="ＭＳ 明朝" w:cs="Times New Roman" w:hint="eastAsia"/>
                <w:sz w:val="20"/>
              </w:rPr>
              <w:t>西暦　　　　年　　　月　　　日</w:t>
            </w:r>
          </w:p>
        </w:tc>
        <w:tc>
          <w:tcPr>
            <w:tcW w:w="4792" w:type="dxa"/>
            <w:vAlign w:val="center"/>
          </w:tcPr>
          <w:p w:rsidR="009F2F66" w:rsidRPr="009F2F66" w:rsidRDefault="009F2F66" w:rsidP="009F2F66">
            <w:pPr>
              <w:jc w:val="center"/>
              <w:rPr>
                <w:rFonts w:ascii="ＭＳ 明朝" w:eastAsia="ＭＳ 明朝" w:hAnsi="ＭＳ 明朝" w:cs="Times New Roman"/>
                <w:sz w:val="20"/>
              </w:rPr>
            </w:pPr>
            <w:r w:rsidRPr="009F2F66">
              <w:rPr>
                <w:rFonts w:ascii="ＭＳ 明朝" w:eastAsia="ＭＳ 明朝" w:hAnsi="ＭＳ 明朝" w:cs="Times New Roman" w:hint="eastAsia"/>
                <w:sz w:val="20"/>
              </w:rPr>
              <w:t>時　　　　分</w:t>
            </w:r>
          </w:p>
        </w:tc>
      </w:tr>
    </w:tbl>
    <w:p w:rsidR="009F2F66" w:rsidRPr="009F2F66" w:rsidRDefault="009F2F66" w:rsidP="009F2F66">
      <w:pPr>
        <w:rPr>
          <w:rFonts w:ascii="ＭＳ 明朝" w:eastAsia="ＭＳ 明朝" w:hAnsi="ＭＳ 明朝" w:cs="Times New Roman"/>
          <w:sz w:val="20"/>
        </w:rPr>
      </w:pPr>
      <w:r w:rsidRPr="009F2F66">
        <w:rPr>
          <w:rFonts w:ascii="ＭＳ 明朝" w:eastAsia="ＭＳ 明朝" w:hAnsi="ＭＳ 明朝" w:cs="Times New Roman" w:hint="eastAsia"/>
          <w:sz w:val="20"/>
        </w:rPr>
        <w:t xml:space="preserve">　②確認方法</w:t>
      </w:r>
    </w:p>
    <w:tbl>
      <w:tblPr>
        <w:tblStyle w:val="2"/>
        <w:tblW w:w="9609" w:type="dxa"/>
        <w:tblLook w:val="04A0" w:firstRow="1" w:lastRow="0" w:firstColumn="1" w:lastColumn="0" w:noHBand="0" w:noVBand="1"/>
      </w:tblPr>
      <w:tblGrid>
        <w:gridCol w:w="9609"/>
      </w:tblGrid>
      <w:tr w:rsidR="009F2F66" w:rsidRPr="009F2F66" w:rsidTr="00666BD5">
        <w:trPr>
          <w:trHeight w:val="267"/>
        </w:trPr>
        <w:tc>
          <w:tcPr>
            <w:tcW w:w="9609" w:type="dxa"/>
            <w:vAlign w:val="center"/>
          </w:tcPr>
          <w:p w:rsidR="009F2F66" w:rsidRPr="009F2F66" w:rsidRDefault="009F2F66" w:rsidP="009F2F66">
            <w:pPr>
              <w:jc w:val="center"/>
              <w:rPr>
                <w:rFonts w:ascii="ＭＳ 明朝" w:eastAsia="ＭＳ 明朝" w:hAnsi="ＭＳ 明朝" w:cs="Times New Roman"/>
                <w:sz w:val="20"/>
              </w:rPr>
            </w:pPr>
            <w:r w:rsidRPr="009F2F66">
              <w:rPr>
                <w:rFonts w:ascii="ＭＳ 明朝" w:eastAsia="ＭＳ 明朝" w:hAnsi="ＭＳ 明朝" w:cs="Times New Roman" w:hint="eastAsia"/>
                <w:sz w:val="20"/>
              </w:rPr>
              <w:t>電話　　　　来店面談　　　　訪問面談　　　　その他（　　　　　）</w:t>
            </w:r>
          </w:p>
        </w:tc>
      </w:tr>
    </w:tbl>
    <w:p w:rsidR="009F2F66" w:rsidRPr="009F2F66" w:rsidRDefault="009F2F66" w:rsidP="009F2F66">
      <w:pPr>
        <w:rPr>
          <w:rFonts w:ascii="ＭＳ 明朝" w:eastAsia="ＭＳ 明朝" w:hAnsi="ＭＳ 明朝" w:cs="Times New Roman"/>
          <w:sz w:val="20"/>
        </w:rPr>
      </w:pPr>
      <w:r w:rsidRPr="009F2F66">
        <w:rPr>
          <w:rFonts w:ascii="ＭＳ 明朝" w:eastAsia="ＭＳ 明朝" w:hAnsi="ＭＳ 明朝" w:cs="Times New Roman" w:hint="eastAsia"/>
          <w:sz w:val="20"/>
        </w:rPr>
        <w:t xml:space="preserve">　③金融機関名・支店名・確認者名</w:t>
      </w:r>
    </w:p>
    <w:tbl>
      <w:tblPr>
        <w:tblStyle w:val="2"/>
        <w:tblW w:w="9619" w:type="dxa"/>
        <w:tblLook w:val="04A0" w:firstRow="1" w:lastRow="0" w:firstColumn="1" w:lastColumn="0" w:noHBand="0" w:noVBand="1"/>
      </w:tblPr>
      <w:tblGrid>
        <w:gridCol w:w="3206"/>
        <w:gridCol w:w="3206"/>
        <w:gridCol w:w="3207"/>
      </w:tblGrid>
      <w:tr w:rsidR="009F2F66" w:rsidRPr="009F2F66" w:rsidTr="009F2F66">
        <w:trPr>
          <w:trHeight w:val="255"/>
        </w:trPr>
        <w:tc>
          <w:tcPr>
            <w:tcW w:w="3206" w:type="dxa"/>
            <w:shd w:val="clear" w:color="auto" w:fill="F2F2F2"/>
            <w:vAlign w:val="center"/>
          </w:tcPr>
          <w:p w:rsidR="009F2F66" w:rsidRPr="009F2F66" w:rsidRDefault="009F2F66" w:rsidP="009F2F66">
            <w:pPr>
              <w:jc w:val="center"/>
              <w:rPr>
                <w:rFonts w:ascii="ＭＳ 明朝" w:eastAsia="ＭＳ 明朝" w:hAnsi="ＭＳ 明朝" w:cs="Times New Roman"/>
                <w:sz w:val="20"/>
              </w:rPr>
            </w:pPr>
            <w:r w:rsidRPr="009F2F66">
              <w:rPr>
                <w:rFonts w:ascii="ＭＳ 明朝" w:eastAsia="ＭＳ 明朝" w:hAnsi="ＭＳ 明朝" w:cs="Times New Roman" w:hint="eastAsia"/>
                <w:sz w:val="20"/>
              </w:rPr>
              <w:t>金融機関名</w:t>
            </w:r>
          </w:p>
        </w:tc>
        <w:tc>
          <w:tcPr>
            <w:tcW w:w="3206" w:type="dxa"/>
            <w:shd w:val="clear" w:color="auto" w:fill="F2F2F2"/>
            <w:vAlign w:val="center"/>
          </w:tcPr>
          <w:p w:rsidR="009F2F66" w:rsidRPr="009F2F66" w:rsidRDefault="009F2F66" w:rsidP="009F2F66">
            <w:pPr>
              <w:jc w:val="center"/>
              <w:rPr>
                <w:rFonts w:ascii="ＭＳ 明朝" w:eastAsia="ＭＳ 明朝" w:hAnsi="ＭＳ 明朝" w:cs="Times New Roman"/>
                <w:sz w:val="20"/>
              </w:rPr>
            </w:pPr>
            <w:r w:rsidRPr="009F2F66">
              <w:rPr>
                <w:rFonts w:ascii="ＭＳ 明朝" w:eastAsia="ＭＳ 明朝" w:hAnsi="ＭＳ 明朝" w:cs="Times New Roman" w:hint="eastAsia"/>
                <w:sz w:val="20"/>
              </w:rPr>
              <w:t>支店名</w:t>
            </w:r>
          </w:p>
        </w:tc>
        <w:tc>
          <w:tcPr>
            <w:tcW w:w="3207" w:type="dxa"/>
            <w:shd w:val="clear" w:color="auto" w:fill="F2F2F2"/>
            <w:vAlign w:val="center"/>
          </w:tcPr>
          <w:p w:rsidR="009F2F66" w:rsidRPr="009F2F66" w:rsidRDefault="009F2F66" w:rsidP="009F2F66">
            <w:pPr>
              <w:jc w:val="center"/>
              <w:rPr>
                <w:rFonts w:ascii="ＭＳ 明朝" w:eastAsia="ＭＳ 明朝" w:hAnsi="ＭＳ 明朝" w:cs="Times New Roman"/>
                <w:sz w:val="20"/>
              </w:rPr>
            </w:pPr>
            <w:r w:rsidRPr="009F2F66">
              <w:rPr>
                <w:rFonts w:ascii="ＭＳ 明朝" w:eastAsia="ＭＳ 明朝" w:hAnsi="ＭＳ 明朝" w:cs="Times New Roman" w:hint="eastAsia"/>
                <w:sz w:val="20"/>
              </w:rPr>
              <w:t>確認者名</w:t>
            </w:r>
          </w:p>
        </w:tc>
      </w:tr>
      <w:tr w:rsidR="009F2F66" w:rsidRPr="009F2F66" w:rsidTr="00666BD5">
        <w:trPr>
          <w:trHeight w:val="255"/>
        </w:trPr>
        <w:tc>
          <w:tcPr>
            <w:tcW w:w="3206" w:type="dxa"/>
            <w:vAlign w:val="center"/>
          </w:tcPr>
          <w:p w:rsidR="009F2F66" w:rsidRPr="009F2F66" w:rsidRDefault="009F2F66" w:rsidP="009F2F66">
            <w:pPr>
              <w:jc w:val="center"/>
              <w:rPr>
                <w:rFonts w:ascii="ＭＳ 明朝" w:eastAsia="ＭＳ 明朝" w:hAnsi="ＭＳ 明朝" w:cs="Times New Roman"/>
                <w:sz w:val="20"/>
              </w:rPr>
            </w:pPr>
          </w:p>
        </w:tc>
        <w:tc>
          <w:tcPr>
            <w:tcW w:w="3206" w:type="dxa"/>
            <w:vAlign w:val="center"/>
          </w:tcPr>
          <w:p w:rsidR="009F2F66" w:rsidRPr="009F2F66" w:rsidRDefault="009F2F66" w:rsidP="009F2F66">
            <w:pPr>
              <w:jc w:val="center"/>
              <w:rPr>
                <w:rFonts w:ascii="ＭＳ 明朝" w:eastAsia="ＭＳ 明朝" w:hAnsi="ＭＳ 明朝" w:cs="Times New Roman"/>
                <w:sz w:val="20"/>
              </w:rPr>
            </w:pPr>
          </w:p>
        </w:tc>
        <w:tc>
          <w:tcPr>
            <w:tcW w:w="3207" w:type="dxa"/>
            <w:vAlign w:val="center"/>
          </w:tcPr>
          <w:p w:rsidR="009F2F66" w:rsidRPr="009F2F66" w:rsidRDefault="009F2F66" w:rsidP="009F2F66">
            <w:pPr>
              <w:jc w:val="center"/>
              <w:rPr>
                <w:rFonts w:ascii="ＭＳ 明朝" w:eastAsia="ＭＳ 明朝" w:hAnsi="ＭＳ 明朝" w:cs="Times New Roman"/>
                <w:sz w:val="20"/>
              </w:rPr>
            </w:pPr>
          </w:p>
        </w:tc>
      </w:tr>
    </w:tbl>
    <w:p w:rsidR="003F77C2" w:rsidRPr="009F2F66" w:rsidRDefault="003F77C2" w:rsidP="009F2F66"/>
    <w:sectPr w:rsidR="003F77C2" w:rsidRPr="009F2F66"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5D9" w:rsidRDefault="00C275D9" w:rsidP="006C0B7C">
      <w:r>
        <w:separator/>
      </w:r>
    </w:p>
  </w:endnote>
  <w:endnote w:type="continuationSeparator" w:id="0">
    <w:p w:rsidR="00C275D9" w:rsidRDefault="00C275D9"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5D9" w:rsidRDefault="00C275D9" w:rsidP="006C0B7C">
      <w:r>
        <w:separator/>
      </w:r>
    </w:p>
  </w:footnote>
  <w:footnote w:type="continuationSeparator" w:id="0">
    <w:p w:rsidR="00C275D9" w:rsidRDefault="00C275D9"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93A75"/>
    <w:rsid w:val="000B7303"/>
    <w:rsid w:val="000C3419"/>
    <w:rsid w:val="000D3587"/>
    <w:rsid w:val="000E2B0C"/>
    <w:rsid w:val="00112274"/>
    <w:rsid w:val="001479D0"/>
    <w:rsid w:val="0019136A"/>
    <w:rsid w:val="001C263F"/>
    <w:rsid w:val="00212F86"/>
    <w:rsid w:val="00271005"/>
    <w:rsid w:val="002D3FA1"/>
    <w:rsid w:val="0036766F"/>
    <w:rsid w:val="003F77C2"/>
    <w:rsid w:val="004546C9"/>
    <w:rsid w:val="00470E58"/>
    <w:rsid w:val="004767B6"/>
    <w:rsid w:val="004919F7"/>
    <w:rsid w:val="004E1F2D"/>
    <w:rsid w:val="0050066D"/>
    <w:rsid w:val="00501A14"/>
    <w:rsid w:val="005E781A"/>
    <w:rsid w:val="00613453"/>
    <w:rsid w:val="00620FA2"/>
    <w:rsid w:val="006419E9"/>
    <w:rsid w:val="00691C4C"/>
    <w:rsid w:val="006B1715"/>
    <w:rsid w:val="006C0B7C"/>
    <w:rsid w:val="006C2BC8"/>
    <w:rsid w:val="00705C8B"/>
    <w:rsid w:val="00742A13"/>
    <w:rsid w:val="007603C0"/>
    <w:rsid w:val="007A4B2A"/>
    <w:rsid w:val="007B1136"/>
    <w:rsid w:val="007B3E3B"/>
    <w:rsid w:val="007B7BCF"/>
    <w:rsid w:val="007C54C2"/>
    <w:rsid w:val="008071B3"/>
    <w:rsid w:val="008078F7"/>
    <w:rsid w:val="008427BF"/>
    <w:rsid w:val="0084594B"/>
    <w:rsid w:val="00845BFE"/>
    <w:rsid w:val="008E3D5C"/>
    <w:rsid w:val="009452DA"/>
    <w:rsid w:val="00995005"/>
    <w:rsid w:val="009D58B0"/>
    <w:rsid w:val="009F2F66"/>
    <w:rsid w:val="00A06A04"/>
    <w:rsid w:val="00A0781A"/>
    <w:rsid w:val="00A43586"/>
    <w:rsid w:val="00A76B50"/>
    <w:rsid w:val="00AA79FE"/>
    <w:rsid w:val="00B713DE"/>
    <w:rsid w:val="00BC31F8"/>
    <w:rsid w:val="00BD3AAC"/>
    <w:rsid w:val="00C275D9"/>
    <w:rsid w:val="00CE3379"/>
    <w:rsid w:val="00D0031F"/>
    <w:rsid w:val="00D97F3A"/>
    <w:rsid w:val="00DA21D1"/>
    <w:rsid w:val="00E106B0"/>
    <w:rsid w:val="00E30681"/>
    <w:rsid w:val="00E33A7E"/>
    <w:rsid w:val="00E61272"/>
    <w:rsid w:val="00E75D1A"/>
    <w:rsid w:val="00EC164F"/>
    <w:rsid w:val="00EE0030"/>
    <w:rsid w:val="00F139F7"/>
    <w:rsid w:val="00F30EC3"/>
    <w:rsid w:val="00F3250C"/>
    <w:rsid w:val="00F541A1"/>
    <w:rsid w:val="00FF4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59"/>
    <w:rsid w:val="00E3068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7B7B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E33A7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4E1F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9F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25AF-1741-440F-B59B-1ADAF249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2024-03-28T02:56:00Z</dcterms:created>
  <dcterms:modified xsi:type="dcterms:W3CDTF">2024-03-28T02:56:00Z</dcterms:modified>
</cp:coreProperties>
</file>