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85A" w14:textId="2E28F0F8" w:rsidR="00231679" w:rsidRPr="00D66611" w:rsidRDefault="00231679" w:rsidP="00063540">
      <w:pPr>
        <w:pStyle w:val="Default"/>
        <w:ind w:rightChars="-135" w:right="-283"/>
        <w:rPr>
          <w:rFonts w:cstheme="minorBidi"/>
          <w:color w:val="FF0000"/>
          <w:sz w:val="23"/>
          <w:szCs w:val="23"/>
        </w:rPr>
      </w:pPr>
      <w:bookmarkStart w:id="0" w:name="_GoBack"/>
      <w:bookmarkEnd w:id="0"/>
    </w:p>
    <w:p w14:paraId="5023F1C5" w14:textId="42C18DAD" w:rsidR="00BE5B58" w:rsidRDefault="006E7DBA" w:rsidP="008B67F0">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p w14:paraId="2B1056E3" w14:textId="77777777" w:rsidR="008A3B6D" w:rsidRPr="00D66611" w:rsidRDefault="008A3B6D" w:rsidP="00934691">
      <w:pPr>
        <w:pStyle w:val="Default"/>
        <w:jc w:val="center"/>
        <w:rPr>
          <w:rFonts w:asciiTheme="majorEastAsia" w:eastAsiaTheme="majorEastAsia" w:hAnsiTheme="majorEastAsia" w:cstheme="minorBidi"/>
          <w:color w:val="auto"/>
          <w:sz w:val="23"/>
          <w:szCs w:val="23"/>
        </w:rPr>
      </w:pP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F74FA8">
        <w:trPr>
          <w:trHeight w:val="503"/>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59A805B9" w14:textId="5914372C" w:rsidR="00B92567" w:rsidRDefault="00076EE4">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w:t>
            </w:r>
            <w:r w:rsidR="00760665">
              <w:rPr>
                <w:rFonts w:asciiTheme="majorEastAsia" w:eastAsiaTheme="majorEastAsia" w:hAnsiTheme="majorEastAsia" w:hint="eastAsia"/>
                <w:color w:val="000000" w:themeColor="text1"/>
                <w:sz w:val="18"/>
                <w:szCs w:val="21"/>
              </w:rPr>
              <w:t>事業</w:t>
            </w:r>
          </w:p>
          <w:p w14:paraId="074D28A1" w14:textId="48DB47BD" w:rsidR="001B06B9" w:rsidRPr="004D02D4" w:rsidRDefault="00871587">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※該当する項目を</w:t>
            </w:r>
            <w:r w:rsidR="00B622E4">
              <w:rPr>
                <w:rFonts w:asciiTheme="majorEastAsia" w:eastAsiaTheme="majorEastAsia" w:hAnsiTheme="majorEastAsia" w:hint="eastAsia"/>
                <w:color w:val="000000" w:themeColor="text1"/>
                <w:sz w:val="18"/>
                <w:szCs w:val="21"/>
              </w:rPr>
              <w:t>□欄に</w:t>
            </w:r>
            <w:r>
              <w:rPr>
                <w:rFonts w:asciiTheme="majorEastAsia" w:eastAsiaTheme="majorEastAsia" w:hAnsiTheme="majorEastAsia" w:hint="eastAsia"/>
                <w:color w:val="000000" w:themeColor="text1"/>
                <w:sz w:val="18"/>
                <w:szCs w:val="21"/>
              </w:rPr>
              <w:t>チェック</w:t>
            </w:r>
            <w:r w:rsidR="00E25329">
              <w:rPr>
                <w:rFonts w:asciiTheme="majorEastAsia" w:eastAsiaTheme="majorEastAsia" w:hAnsiTheme="majorEastAsia" w:hint="eastAsia"/>
                <w:color w:val="000000" w:themeColor="text1"/>
                <w:sz w:val="18"/>
                <w:szCs w:val="21"/>
              </w:rPr>
              <w:t>してください。</w:t>
            </w:r>
          </w:p>
        </w:tc>
        <w:tc>
          <w:tcPr>
            <w:tcW w:w="6379" w:type="dxa"/>
            <w:tcBorders>
              <w:top w:val="single" w:sz="4" w:space="0" w:color="auto"/>
              <w:left w:val="single" w:sz="4" w:space="0" w:color="auto"/>
              <w:bottom w:val="single" w:sz="4" w:space="0" w:color="auto"/>
              <w:right w:val="single" w:sz="4" w:space="0" w:color="auto"/>
            </w:tcBorders>
          </w:tcPr>
          <w:p w14:paraId="596953EC" w14:textId="39BA9C3E" w:rsidR="004E7FE7" w:rsidRPr="004D7444" w:rsidRDefault="00B260EF"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125985"/>
                <w14:checkbox>
                  <w14:checked w14:val="0"/>
                  <w14:checkedState w14:val="00FE" w14:font="Wingdings"/>
                  <w14:uncheckedState w14:val="2610" w14:font="ＭＳ ゴシック"/>
                </w14:checkbox>
              </w:sdtPr>
              <w:sdtEndPr/>
              <w:sdtContent>
                <w:r w:rsidR="006C3E47"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観光施設の維持保全を図る取組</w:t>
            </w:r>
          </w:p>
          <w:p w14:paraId="115CEEC3" w14:textId="37CC95DB" w:rsidR="00776DC5" w:rsidRPr="004D7444" w:rsidRDefault="00B260EF"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9429258"/>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技術等の維持保全を図る取組</w:t>
            </w:r>
          </w:p>
          <w:p w14:paraId="361C66E8" w14:textId="3551AE3D" w:rsidR="00776DC5" w:rsidRPr="004D7444" w:rsidRDefault="00B260EF"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7012759"/>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E71B42" w:rsidRPr="00AD6E9A">
              <w:rPr>
                <w:rFonts w:asciiTheme="majorEastAsia" w:eastAsiaTheme="majorEastAsia" w:hAnsiTheme="majorEastAsia" w:hint="eastAsia"/>
                <w:color w:val="000000" w:themeColor="text1"/>
                <w:sz w:val="18"/>
                <w:szCs w:val="18"/>
              </w:rPr>
              <w:t>上記の両方の取組</w:t>
            </w:r>
          </w:p>
        </w:tc>
      </w:tr>
      <w:tr w:rsidR="00F74FA8" w:rsidRPr="00D66611" w14:paraId="11F21D4B" w14:textId="77777777" w:rsidTr="00C530DC">
        <w:trPr>
          <w:trHeight w:val="454"/>
        </w:trPr>
        <w:tc>
          <w:tcPr>
            <w:tcW w:w="426" w:type="dxa"/>
            <w:tcBorders>
              <w:top w:val="single" w:sz="4" w:space="0" w:color="auto"/>
              <w:left w:val="single" w:sz="4" w:space="0" w:color="auto"/>
              <w:bottom w:val="single" w:sz="4" w:space="0" w:color="auto"/>
            </w:tcBorders>
          </w:tcPr>
          <w:p w14:paraId="06C74288" w14:textId="5336224E"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2</w:t>
            </w:r>
          </w:p>
        </w:tc>
        <w:tc>
          <w:tcPr>
            <w:tcW w:w="3289" w:type="dxa"/>
            <w:tcBorders>
              <w:top w:val="single" w:sz="4" w:space="0" w:color="auto"/>
              <w:bottom w:val="single" w:sz="4" w:space="0" w:color="auto"/>
              <w:right w:val="single" w:sz="4" w:space="0" w:color="auto"/>
            </w:tcBorders>
          </w:tcPr>
          <w:p w14:paraId="40401F9B"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対象となる観光資源の名称</w:t>
            </w:r>
          </w:p>
          <w:p w14:paraId="25501255" w14:textId="770961DC"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（観光施設または技術等）</w:t>
            </w:r>
          </w:p>
        </w:tc>
        <w:tc>
          <w:tcPr>
            <w:tcW w:w="6379" w:type="dxa"/>
            <w:tcBorders>
              <w:top w:val="single" w:sz="4" w:space="0" w:color="auto"/>
              <w:left w:val="single" w:sz="4" w:space="0" w:color="auto"/>
              <w:bottom w:val="single" w:sz="4" w:space="0" w:color="auto"/>
              <w:right w:val="single" w:sz="4" w:space="0" w:color="auto"/>
            </w:tcBorders>
          </w:tcPr>
          <w:p w14:paraId="0BDBFFD4" w14:textId="77777777" w:rsidR="00F74FA8" w:rsidRPr="004D02D4" w:rsidRDefault="00F74FA8" w:rsidP="004D7444">
            <w:pPr>
              <w:pStyle w:val="Default"/>
              <w:rPr>
                <w:rFonts w:asciiTheme="majorEastAsia" w:eastAsiaTheme="majorEastAsia" w:hAnsiTheme="majorEastAsia"/>
                <w:color w:val="000000" w:themeColor="text1"/>
                <w:sz w:val="18"/>
                <w:szCs w:val="21"/>
              </w:rPr>
            </w:pPr>
          </w:p>
        </w:tc>
      </w:tr>
      <w:tr w:rsidR="00F74FA8" w:rsidRPr="00D65C15" w14:paraId="3AA10EE7" w14:textId="77777777" w:rsidTr="00C530DC">
        <w:trPr>
          <w:trHeight w:val="454"/>
        </w:trPr>
        <w:tc>
          <w:tcPr>
            <w:tcW w:w="426" w:type="dxa"/>
            <w:tcBorders>
              <w:top w:val="single" w:sz="4" w:space="0" w:color="auto"/>
              <w:left w:val="single" w:sz="4" w:space="0" w:color="auto"/>
              <w:bottom w:val="single" w:sz="4" w:space="0" w:color="auto"/>
            </w:tcBorders>
          </w:tcPr>
          <w:p w14:paraId="166F80D9" w14:textId="38B62E56"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3</w:t>
            </w:r>
          </w:p>
        </w:tc>
        <w:tc>
          <w:tcPr>
            <w:tcW w:w="3289" w:type="dxa"/>
            <w:tcBorders>
              <w:top w:val="single" w:sz="4" w:space="0" w:color="auto"/>
              <w:bottom w:val="single" w:sz="4" w:space="0" w:color="auto"/>
              <w:right w:val="single" w:sz="4" w:space="0" w:color="auto"/>
            </w:tcBorders>
          </w:tcPr>
          <w:p w14:paraId="4EAEBD1A" w14:textId="459BBA41" w:rsidR="00F74FA8" w:rsidRPr="00AD6E9A" w:rsidRDefault="00F74FA8" w:rsidP="00F74FA8">
            <w:pPr>
              <w:pStyle w:val="Default"/>
              <w:rPr>
                <w:rFonts w:asciiTheme="majorEastAsia" w:eastAsiaTheme="majorEastAsia" w:hAnsiTheme="majorEastAsia"/>
                <w:color w:val="000000" w:themeColor="text1"/>
                <w:sz w:val="18"/>
                <w:szCs w:val="21"/>
              </w:rPr>
            </w:pPr>
            <w:r w:rsidRPr="00AD6E9A">
              <w:rPr>
                <w:rFonts w:asciiTheme="majorEastAsia" w:eastAsiaTheme="majorEastAsia" w:hAnsiTheme="majorEastAsia" w:hint="eastAsia"/>
                <w:color w:val="000000" w:themeColor="text1"/>
                <w:sz w:val="18"/>
                <w:szCs w:val="21"/>
              </w:rPr>
              <w:t>補助事業の実施時期</w:t>
            </w:r>
          </w:p>
        </w:tc>
        <w:tc>
          <w:tcPr>
            <w:tcW w:w="6379" w:type="dxa"/>
            <w:tcBorders>
              <w:top w:val="single" w:sz="4" w:space="0" w:color="auto"/>
              <w:left w:val="single" w:sz="4" w:space="0" w:color="auto"/>
              <w:bottom w:val="single" w:sz="4" w:space="0" w:color="auto"/>
              <w:right w:val="single" w:sz="4" w:space="0" w:color="auto"/>
            </w:tcBorders>
          </w:tcPr>
          <w:p w14:paraId="5F5C5680" w14:textId="40324898" w:rsidR="00D65C15" w:rsidRPr="008659C7" w:rsidRDefault="00D65C15" w:rsidP="004D7444">
            <w:pPr>
              <w:pStyle w:val="Default"/>
              <w:rPr>
                <w:rFonts w:asciiTheme="majorEastAsia" w:eastAsiaTheme="majorEastAsia" w:hAnsiTheme="majorEastAsia"/>
                <w:color w:val="000000" w:themeColor="text1"/>
                <w:sz w:val="18"/>
                <w:szCs w:val="21"/>
              </w:rPr>
            </w:pPr>
            <w:r w:rsidRPr="008659C7">
              <w:rPr>
                <w:rFonts w:asciiTheme="majorEastAsia" w:eastAsiaTheme="majorEastAsia" w:hAnsiTheme="majorEastAsia" w:hint="eastAsia"/>
                <w:color w:val="000000" w:themeColor="text1"/>
                <w:sz w:val="18"/>
                <w:szCs w:val="21"/>
              </w:rPr>
              <w:t>交付決定日</w:t>
            </w:r>
            <w:r w:rsidR="00FF080E"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支援対象者</w:t>
            </w:r>
            <w:r w:rsidRPr="008659C7">
              <w:rPr>
                <w:rFonts w:asciiTheme="majorEastAsia" w:eastAsiaTheme="majorEastAsia" w:hAnsiTheme="majorEastAsia" w:hint="eastAsia"/>
                <w:color w:val="000000" w:themeColor="text1"/>
                <w:sz w:val="18"/>
                <w:szCs w:val="21"/>
              </w:rPr>
              <w:t>申請から約</w:t>
            </w:r>
            <w:r w:rsidR="00FC06F0" w:rsidRPr="008659C7">
              <w:rPr>
                <w:rFonts w:asciiTheme="majorEastAsia" w:eastAsiaTheme="majorEastAsia" w:hAnsiTheme="majorEastAsia" w:hint="eastAsia"/>
                <w:color w:val="000000" w:themeColor="text1"/>
                <w:sz w:val="18"/>
                <w:szCs w:val="21"/>
              </w:rPr>
              <w:t>３</w:t>
            </w:r>
            <w:r w:rsidR="00E25329" w:rsidRPr="008659C7">
              <w:rPr>
                <w:rFonts w:asciiTheme="majorEastAsia" w:eastAsiaTheme="majorEastAsia" w:hAnsiTheme="majorEastAsia" w:hint="eastAsia"/>
                <w:color w:val="000000" w:themeColor="text1"/>
                <w:sz w:val="18"/>
                <w:szCs w:val="21"/>
              </w:rPr>
              <w:t>カ月後を予定</w:t>
            </w:r>
            <w:r w:rsidRPr="008659C7">
              <w:rPr>
                <w:rFonts w:asciiTheme="majorEastAsia" w:eastAsiaTheme="majorEastAsia" w:hAnsiTheme="majorEastAsia" w:hint="eastAsia"/>
                <w:color w:val="000000" w:themeColor="text1"/>
                <w:sz w:val="18"/>
                <w:szCs w:val="21"/>
              </w:rPr>
              <w:t>）</w:t>
            </w:r>
            <w:r w:rsidR="00F74FA8" w:rsidRPr="008659C7">
              <w:rPr>
                <w:rFonts w:asciiTheme="majorEastAsia" w:eastAsiaTheme="majorEastAsia" w:hAnsiTheme="majorEastAsia"/>
                <w:color w:val="000000" w:themeColor="text1"/>
                <w:sz w:val="18"/>
                <w:szCs w:val="21"/>
              </w:rPr>
              <w:t>～</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年</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月</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日</w:t>
            </w:r>
          </w:p>
          <w:p w14:paraId="20997819" w14:textId="14504AD6" w:rsidR="00F74FA8" w:rsidRPr="00AD6E9A" w:rsidRDefault="00D65C15" w:rsidP="004D7444">
            <w:pPr>
              <w:pStyle w:val="Default"/>
              <w:rPr>
                <w:rFonts w:asciiTheme="majorEastAsia" w:eastAsiaTheme="majorEastAsia" w:hAnsiTheme="majorEastAsia"/>
                <w:color w:val="000000" w:themeColor="text1"/>
                <w:sz w:val="21"/>
                <w:szCs w:val="21"/>
              </w:rPr>
            </w:pPr>
            <w:r w:rsidRPr="008659C7">
              <w:rPr>
                <w:rFonts w:asciiTheme="majorEastAsia" w:eastAsiaTheme="majorEastAsia" w:hAnsiTheme="majorEastAsia" w:hint="eastAsia"/>
                <w:color w:val="000000" w:themeColor="text1"/>
                <w:sz w:val="18"/>
                <w:szCs w:val="21"/>
              </w:rPr>
              <w:t>※</w:t>
            </w:r>
            <w:r w:rsidR="008B67F0" w:rsidRPr="008B67F0">
              <w:rPr>
                <w:rFonts w:asciiTheme="majorEastAsia" w:eastAsiaTheme="majorEastAsia" w:hAnsiTheme="majorEastAsia" w:hint="eastAsia"/>
                <w:color w:val="000000" w:themeColor="text1"/>
                <w:sz w:val="18"/>
                <w:szCs w:val="21"/>
              </w:rPr>
              <w:t>補助対象期間は交付決定の日から１年以内となります。</w:t>
            </w:r>
          </w:p>
        </w:tc>
      </w:tr>
      <w:tr w:rsidR="00F74FA8" w:rsidRPr="00D66611" w14:paraId="37AF934D" w14:textId="77777777" w:rsidTr="004E7FE7">
        <w:trPr>
          <w:trHeight w:val="597"/>
        </w:trPr>
        <w:tc>
          <w:tcPr>
            <w:tcW w:w="426" w:type="dxa"/>
            <w:tcBorders>
              <w:top w:val="single" w:sz="4" w:space="0" w:color="auto"/>
              <w:left w:val="single" w:sz="4" w:space="0" w:color="auto"/>
              <w:bottom w:val="single" w:sz="4" w:space="0" w:color="auto"/>
            </w:tcBorders>
          </w:tcPr>
          <w:p w14:paraId="5EA1B884" w14:textId="0C5FC9F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4</w:t>
            </w:r>
          </w:p>
        </w:tc>
        <w:tc>
          <w:tcPr>
            <w:tcW w:w="3289" w:type="dxa"/>
            <w:tcBorders>
              <w:top w:val="single" w:sz="4" w:space="0" w:color="auto"/>
              <w:bottom w:val="single" w:sz="4" w:space="0" w:color="auto"/>
              <w:right w:val="single" w:sz="4" w:space="0" w:color="auto"/>
            </w:tcBorders>
          </w:tcPr>
          <w:p w14:paraId="58A619F7" w14:textId="019897CE"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所要経費</w:t>
            </w:r>
            <w:r w:rsidR="005A15E5">
              <w:rPr>
                <w:rFonts w:asciiTheme="majorEastAsia" w:eastAsiaTheme="majorEastAsia" w:hAnsiTheme="majorEastAsia" w:hint="eastAsia"/>
                <w:color w:val="000000" w:themeColor="text1"/>
                <w:sz w:val="18"/>
                <w:szCs w:val="21"/>
              </w:rPr>
              <w:t>（補助対象経費）</w:t>
            </w:r>
          </w:p>
          <w:p w14:paraId="0CEF463A" w14:textId="0DBBF29B" w:rsidR="00F74FA8" w:rsidRDefault="008B67F0"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sidR="00F74FA8">
              <w:rPr>
                <w:rFonts w:asciiTheme="majorEastAsia" w:eastAsiaTheme="majorEastAsia" w:hAnsiTheme="majorEastAsia" w:hint="eastAsia"/>
                <w:color w:val="000000" w:themeColor="text1"/>
                <w:sz w:val="18"/>
                <w:szCs w:val="21"/>
              </w:rPr>
              <w:t>内訳は別紙</w:t>
            </w:r>
            <w:r>
              <w:rPr>
                <w:rFonts w:asciiTheme="majorEastAsia" w:eastAsiaTheme="majorEastAsia" w:hAnsiTheme="majorEastAsia" w:hint="eastAsia"/>
                <w:color w:val="000000" w:themeColor="text1"/>
                <w:sz w:val="18"/>
                <w:szCs w:val="21"/>
              </w:rPr>
              <w:t>事業</w:t>
            </w:r>
            <w:r w:rsidR="00F74FA8">
              <w:rPr>
                <w:rFonts w:asciiTheme="majorEastAsia" w:eastAsiaTheme="majorEastAsia" w:hAnsiTheme="majorEastAsia" w:hint="eastAsia"/>
                <w:color w:val="000000" w:themeColor="text1"/>
                <w:sz w:val="18"/>
                <w:szCs w:val="21"/>
              </w:rPr>
              <w:t>経費別明細のとおり</w:t>
            </w:r>
          </w:p>
          <w:p w14:paraId="7D3095F6" w14:textId="08E205C1" w:rsidR="00576B04" w:rsidRPr="004D02D4" w:rsidRDefault="00576B04"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※別紙経費別明細 合計(</w:t>
            </w:r>
            <w:r>
              <w:rPr>
                <w:rFonts w:asciiTheme="majorEastAsia" w:eastAsiaTheme="majorEastAsia" w:hAnsiTheme="majorEastAsia"/>
                <w:color w:val="000000" w:themeColor="text1"/>
                <w:sz w:val="18"/>
                <w:szCs w:val="21"/>
              </w:rPr>
              <w:t>A)</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4BF601CB" w14:textId="3A722443" w:rsidR="00F74FA8" w:rsidRPr="004D02D4" w:rsidRDefault="00F74FA8"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F74FA8" w:rsidRPr="00D66611" w14:paraId="78D35D5E" w14:textId="77777777" w:rsidTr="00B92567">
        <w:trPr>
          <w:trHeight w:val="3577"/>
        </w:trPr>
        <w:tc>
          <w:tcPr>
            <w:tcW w:w="426" w:type="dxa"/>
            <w:tcBorders>
              <w:top w:val="single" w:sz="4" w:space="0" w:color="auto"/>
              <w:left w:val="single" w:sz="4" w:space="0" w:color="auto"/>
              <w:bottom w:val="single" w:sz="4" w:space="0" w:color="auto"/>
            </w:tcBorders>
          </w:tcPr>
          <w:p w14:paraId="08E12A7D" w14:textId="56AD513B"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single" w:sz="4" w:space="0" w:color="auto"/>
              <w:right w:val="single" w:sz="4" w:space="0" w:color="auto"/>
            </w:tcBorders>
          </w:tcPr>
          <w:p w14:paraId="64CAE3BD" w14:textId="77777777"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観光資源に関する説明</w:t>
            </w:r>
          </w:p>
          <w:p w14:paraId="4127B2C2" w14:textId="0969A43C" w:rsidR="00F74FA8" w:rsidRPr="00586339" w:rsidRDefault="00F74FA8" w:rsidP="008475DA">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（由来、観光資源としての魅力</w:t>
            </w:r>
            <w:r w:rsidR="007E17C5" w:rsidRPr="00586339">
              <w:rPr>
                <w:rFonts w:asciiTheme="majorEastAsia" w:eastAsiaTheme="majorEastAsia" w:hAnsiTheme="majorEastAsia" w:hint="eastAsia"/>
                <w:color w:val="000000" w:themeColor="text1"/>
                <w:sz w:val="18"/>
                <w:szCs w:val="21"/>
              </w:rPr>
              <w:t>、特色</w:t>
            </w:r>
            <w:r w:rsidR="008475DA" w:rsidRPr="00586339">
              <w:rPr>
                <w:rFonts w:asciiTheme="majorEastAsia" w:eastAsiaTheme="majorEastAsia" w:hAnsiTheme="majorEastAsia" w:hint="eastAsia"/>
                <w:color w:val="000000" w:themeColor="text1"/>
                <w:sz w:val="18"/>
                <w:szCs w:val="21"/>
              </w:rPr>
              <w:t>、希少性</w:t>
            </w:r>
            <w:r w:rsidRPr="00586339">
              <w:rPr>
                <w:rFonts w:asciiTheme="majorEastAsia" w:eastAsiaTheme="majorEastAsia" w:hAnsiTheme="majorEastAsia" w:hint="eastAsia"/>
                <w:color w:val="000000" w:themeColor="text1"/>
                <w:sz w:val="18"/>
                <w:szCs w:val="21"/>
              </w:rPr>
              <w:t>等をご記載ください。）</w:t>
            </w:r>
          </w:p>
        </w:tc>
        <w:tc>
          <w:tcPr>
            <w:tcW w:w="6379" w:type="dxa"/>
            <w:tcBorders>
              <w:top w:val="single" w:sz="4" w:space="0" w:color="auto"/>
              <w:left w:val="single" w:sz="4" w:space="0" w:color="auto"/>
              <w:bottom w:val="single" w:sz="4" w:space="0" w:color="auto"/>
              <w:right w:val="single" w:sz="4" w:space="0" w:color="auto"/>
            </w:tcBorders>
          </w:tcPr>
          <w:p w14:paraId="2B01A2E8" w14:textId="5CF3C669"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D66611" w14:paraId="26B6C5E3" w14:textId="77777777" w:rsidTr="0057320E">
        <w:trPr>
          <w:trHeight w:val="3014"/>
        </w:trPr>
        <w:tc>
          <w:tcPr>
            <w:tcW w:w="426" w:type="dxa"/>
            <w:tcBorders>
              <w:top w:val="single" w:sz="4" w:space="0" w:color="auto"/>
              <w:left w:val="single" w:sz="4" w:space="0" w:color="auto"/>
              <w:bottom w:val="single" w:sz="4" w:space="0" w:color="auto"/>
            </w:tcBorders>
          </w:tcPr>
          <w:p w14:paraId="65B2C08B" w14:textId="0B0D880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6</w:t>
            </w:r>
          </w:p>
        </w:tc>
        <w:tc>
          <w:tcPr>
            <w:tcW w:w="3289" w:type="dxa"/>
            <w:tcBorders>
              <w:top w:val="single" w:sz="4" w:space="0" w:color="auto"/>
              <w:bottom w:val="single" w:sz="4" w:space="0" w:color="auto"/>
              <w:right w:val="single" w:sz="4" w:space="0" w:color="auto"/>
            </w:tcBorders>
          </w:tcPr>
          <w:p w14:paraId="6F5141B3" w14:textId="74A5D7B2"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課題等</w:t>
            </w:r>
          </w:p>
          <w:p w14:paraId="159190F4" w14:textId="78429A3C"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（補助事業を実施する背景、必要性等をご</w:t>
            </w:r>
            <w:r w:rsidR="00362371" w:rsidRPr="00586339">
              <w:rPr>
                <w:rFonts w:asciiTheme="majorEastAsia" w:eastAsiaTheme="majorEastAsia" w:hAnsiTheme="majorEastAsia" w:hint="eastAsia"/>
                <w:color w:val="000000" w:themeColor="text1"/>
                <w:sz w:val="18"/>
                <w:szCs w:val="21"/>
              </w:rPr>
              <w:t>記載</w:t>
            </w:r>
            <w:r w:rsidRPr="00586339">
              <w:rPr>
                <w:rFonts w:asciiTheme="majorEastAsia" w:eastAsiaTheme="majorEastAsia" w:hAnsiTheme="majorEastAsia" w:hint="eastAsia"/>
                <w:color w:val="000000" w:themeColor="text1"/>
                <w:sz w:val="18"/>
                <w:szCs w:val="21"/>
              </w:rPr>
              <w:t>ください</w:t>
            </w:r>
            <w:r w:rsidRPr="00586339">
              <w:rPr>
                <w:rFonts w:asciiTheme="majorEastAsia" w:eastAsiaTheme="majorEastAsia" w:hAnsiTheme="majorEastAsia" w:hint="eastAsia"/>
                <w:color w:val="auto"/>
                <w:sz w:val="18"/>
                <w:szCs w:val="21"/>
              </w:rPr>
              <w:t>。</w:t>
            </w:r>
            <w:r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0C72AF2B" w14:textId="207B82A0" w:rsidR="00F74FA8" w:rsidRPr="004D02D4" w:rsidRDefault="00F74FA8" w:rsidP="007E17C5">
            <w:pPr>
              <w:pStyle w:val="Default"/>
              <w:jc w:val="both"/>
              <w:rPr>
                <w:rFonts w:asciiTheme="majorEastAsia" w:eastAsiaTheme="majorEastAsia" w:hAnsiTheme="majorEastAsia"/>
                <w:color w:val="000000" w:themeColor="text1"/>
                <w:sz w:val="18"/>
                <w:szCs w:val="18"/>
              </w:rPr>
            </w:pPr>
          </w:p>
        </w:tc>
      </w:tr>
      <w:tr w:rsidR="00F74FA8" w:rsidRPr="00D66611" w14:paraId="1817B7BE" w14:textId="77777777" w:rsidTr="00B92567">
        <w:trPr>
          <w:trHeight w:val="3517"/>
        </w:trPr>
        <w:tc>
          <w:tcPr>
            <w:tcW w:w="426" w:type="dxa"/>
            <w:tcBorders>
              <w:top w:val="single" w:sz="4" w:space="0" w:color="auto"/>
              <w:left w:val="single" w:sz="4" w:space="0" w:color="auto"/>
              <w:bottom w:val="single" w:sz="4" w:space="0" w:color="auto"/>
            </w:tcBorders>
          </w:tcPr>
          <w:p w14:paraId="011B4265" w14:textId="32CB1583"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7</w:t>
            </w:r>
          </w:p>
        </w:tc>
        <w:tc>
          <w:tcPr>
            <w:tcW w:w="3289" w:type="dxa"/>
            <w:tcBorders>
              <w:top w:val="single" w:sz="4" w:space="0" w:color="auto"/>
              <w:bottom w:val="single" w:sz="4" w:space="0" w:color="auto"/>
              <w:right w:val="single" w:sz="4" w:space="0" w:color="auto"/>
            </w:tcBorders>
          </w:tcPr>
          <w:p w14:paraId="584E56BC" w14:textId="77777777" w:rsidR="00F74FA8" w:rsidRDefault="00F74FA8" w:rsidP="00F74FA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補助事業の取組内容</w:t>
            </w:r>
          </w:p>
          <w:p w14:paraId="0DCEBF50" w14:textId="225100B3" w:rsidR="00362371" w:rsidRPr="004D02D4" w:rsidRDefault="00362371" w:rsidP="008475DA">
            <w:pPr>
              <w:rPr>
                <w:rFonts w:asciiTheme="majorEastAsia" w:eastAsiaTheme="majorEastAsia" w:hAnsiTheme="majorEastAsia"/>
                <w:color w:val="000000" w:themeColor="text1"/>
                <w:sz w:val="18"/>
              </w:rPr>
            </w:pPr>
          </w:p>
        </w:tc>
        <w:tc>
          <w:tcPr>
            <w:tcW w:w="6379" w:type="dxa"/>
            <w:tcBorders>
              <w:top w:val="single" w:sz="4" w:space="0" w:color="auto"/>
              <w:left w:val="single" w:sz="4" w:space="0" w:color="auto"/>
              <w:bottom w:val="single" w:sz="4" w:space="0" w:color="auto"/>
              <w:right w:val="single" w:sz="4" w:space="0" w:color="auto"/>
            </w:tcBorders>
          </w:tcPr>
          <w:p w14:paraId="4F8E1064" w14:textId="2FC1E4F1"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88183FF" w14:textId="77777777" w:rsidTr="00B92567">
        <w:trPr>
          <w:trHeight w:val="3517"/>
        </w:trPr>
        <w:tc>
          <w:tcPr>
            <w:tcW w:w="426" w:type="dxa"/>
            <w:tcBorders>
              <w:top w:val="single" w:sz="4" w:space="0" w:color="auto"/>
              <w:left w:val="single" w:sz="4" w:space="0" w:color="auto"/>
              <w:bottom w:val="single" w:sz="4" w:space="0" w:color="auto"/>
            </w:tcBorders>
          </w:tcPr>
          <w:p w14:paraId="0D2DE3D7" w14:textId="69D7CD23"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lastRenderedPageBreak/>
              <w:t>8</w:t>
            </w:r>
          </w:p>
        </w:tc>
        <w:tc>
          <w:tcPr>
            <w:tcW w:w="3289" w:type="dxa"/>
            <w:tcBorders>
              <w:top w:val="single" w:sz="4" w:space="0" w:color="auto"/>
              <w:bottom w:val="single" w:sz="4" w:space="0" w:color="auto"/>
              <w:right w:val="single" w:sz="4" w:space="0" w:color="auto"/>
            </w:tcBorders>
          </w:tcPr>
          <w:p w14:paraId="348A5F10" w14:textId="082524F2" w:rsidR="00F74FA8" w:rsidRPr="00586339" w:rsidRDefault="00F74FA8" w:rsidP="005E60F7">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補助事業の実施により見込むことができる効果</w:t>
            </w:r>
            <w:r w:rsidR="008475DA" w:rsidRPr="00586339">
              <w:rPr>
                <w:rFonts w:asciiTheme="majorEastAsia" w:eastAsiaTheme="majorEastAsia" w:hAnsiTheme="majorEastAsia" w:hint="eastAsia"/>
                <w:color w:val="000000" w:themeColor="text1"/>
                <w:sz w:val="18"/>
              </w:rPr>
              <w:t>（</w:t>
            </w:r>
            <w:r w:rsidR="005E60F7" w:rsidRPr="00586339">
              <w:rPr>
                <w:rFonts w:asciiTheme="majorEastAsia" w:eastAsiaTheme="majorEastAsia" w:hAnsiTheme="majorEastAsia" w:hint="eastAsia"/>
                <w:color w:val="000000" w:themeColor="text1"/>
                <w:sz w:val="18"/>
              </w:rPr>
              <w:t>周辺地域への</w:t>
            </w:r>
            <w:r w:rsidR="00231B4C" w:rsidRPr="00586339">
              <w:rPr>
                <w:rFonts w:asciiTheme="majorEastAsia" w:eastAsiaTheme="majorEastAsia" w:hAnsiTheme="majorEastAsia" w:hint="eastAsia"/>
                <w:color w:val="000000" w:themeColor="text1"/>
                <w:sz w:val="18"/>
              </w:rPr>
              <w:t>集客の</w:t>
            </w:r>
            <w:r w:rsidR="00DA5778" w:rsidRPr="00586339">
              <w:rPr>
                <w:rFonts w:asciiTheme="majorEastAsia" w:eastAsiaTheme="majorEastAsia" w:hAnsiTheme="majorEastAsia" w:hint="eastAsia"/>
                <w:color w:val="000000" w:themeColor="text1"/>
                <w:sz w:val="18"/>
              </w:rPr>
              <w:t>見込み等を</w:t>
            </w:r>
            <w:r w:rsidR="005E60F7" w:rsidRPr="00586339">
              <w:rPr>
                <w:rFonts w:asciiTheme="majorEastAsia" w:eastAsiaTheme="majorEastAsia" w:hAnsiTheme="majorEastAsia" w:hint="eastAsia"/>
                <w:color w:val="000000" w:themeColor="text1"/>
                <w:sz w:val="18"/>
              </w:rPr>
              <w:t>記載ください。</w:t>
            </w:r>
            <w:r w:rsidR="008475DA"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3B6DA5E1"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F7902B7" w14:textId="77777777" w:rsidTr="00B92567">
        <w:trPr>
          <w:trHeight w:val="3517"/>
        </w:trPr>
        <w:tc>
          <w:tcPr>
            <w:tcW w:w="426" w:type="dxa"/>
            <w:tcBorders>
              <w:top w:val="single" w:sz="4" w:space="0" w:color="auto"/>
              <w:left w:val="single" w:sz="4" w:space="0" w:color="auto"/>
              <w:bottom w:val="single" w:sz="4" w:space="0" w:color="auto"/>
            </w:tcBorders>
          </w:tcPr>
          <w:p w14:paraId="0B236B6C" w14:textId="0F087DDF"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9</w:t>
            </w:r>
          </w:p>
        </w:tc>
        <w:tc>
          <w:tcPr>
            <w:tcW w:w="3289" w:type="dxa"/>
            <w:tcBorders>
              <w:top w:val="single" w:sz="4" w:space="0" w:color="auto"/>
              <w:bottom w:val="single" w:sz="4" w:space="0" w:color="auto"/>
              <w:right w:val="single" w:sz="4" w:space="0" w:color="auto"/>
            </w:tcBorders>
          </w:tcPr>
          <w:p w14:paraId="77585B27" w14:textId="77777777" w:rsidR="00F74FA8" w:rsidRPr="00586339" w:rsidRDefault="00F74FA8"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補助事業実施後の展開</w:t>
            </w:r>
          </w:p>
          <w:p w14:paraId="68DCD231" w14:textId="55DC0BB7" w:rsidR="00F74FA8" w:rsidRPr="00586339" w:rsidRDefault="00F74FA8" w:rsidP="00DA577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w:t>
            </w:r>
            <w:r w:rsidR="007430C7" w:rsidRPr="00586339">
              <w:rPr>
                <w:rFonts w:asciiTheme="majorEastAsia" w:eastAsiaTheme="majorEastAsia" w:hAnsiTheme="majorEastAsia" w:hint="eastAsia"/>
                <w:color w:val="000000" w:themeColor="text1"/>
                <w:sz w:val="18"/>
              </w:rPr>
              <w:t>観光資源としての</w:t>
            </w:r>
            <w:r w:rsidRPr="00586339">
              <w:rPr>
                <w:rFonts w:asciiTheme="majorEastAsia" w:eastAsiaTheme="majorEastAsia" w:hAnsiTheme="majorEastAsia" w:hint="eastAsia"/>
                <w:color w:val="000000" w:themeColor="text1"/>
                <w:sz w:val="18"/>
              </w:rPr>
              <w:t>活用方法等、今後ご予定されていることをご記載ください。）</w:t>
            </w:r>
          </w:p>
        </w:tc>
        <w:tc>
          <w:tcPr>
            <w:tcW w:w="6379" w:type="dxa"/>
            <w:tcBorders>
              <w:top w:val="single" w:sz="4" w:space="0" w:color="auto"/>
              <w:left w:val="single" w:sz="4" w:space="0" w:color="auto"/>
              <w:bottom w:val="single" w:sz="4" w:space="0" w:color="auto"/>
              <w:right w:val="single" w:sz="4" w:space="0" w:color="auto"/>
            </w:tcBorders>
          </w:tcPr>
          <w:p w14:paraId="7A789856"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C921E4" w:rsidRPr="00D66611" w14:paraId="466D33FB" w14:textId="77777777" w:rsidTr="009A455E">
        <w:trPr>
          <w:trHeight w:val="1297"/>
        </w:trPr>
        <w:tc>
          <w:tcPr>
            <w:tcW w:w="426" w:type="dxa"/>
            <w:tcBorders>
              <w:top w:val="single" w:sz="4" w:space="0" w:color="auto"/>
              <w:left w:val="single" w:sz="4" w:space="0" w:color="auto"/>
              <w:bottom w:val="single" w:sz="4" w:space="0" w:color="auto"/>
            </w:tcBorders>
          </w:tcPr>
          <w:p w14:paraId="1DE5C9E9" w14:textId="70F56369" w:rsidR="00C921E4" w:rsidRPr="00586339" w:rsidRDefault="00C921E4"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10</w:t>
            </w:r>
          </w:p>
        </w:tc>
        <w:tc>
          <w:tcPr>
            <w:tcW w:w="3289" w:type="dxa"/>
            <w:tcBorders>
              <w:top w:val="single" w:sz="4" w:space="0" w:color="auto"/>
              <w:bottom w:val="single" w:sz="4" w:space="0" w:color="auto"/>
              <w:right w:val="single" w:sz="4" w:space="0" w:color="auto"/>
            </w:tcBorders>
          </w:tcPr>
          <w:p w14:paraId="4C9404EE" w14:textId="73EB84F0" w:rsidR="00E71B42" w:rsidRPr="00586339" w:rsidRDefault="00C921E4"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補助金申請額</w:t>
            </w:r>
          </w:p>
          <w:p w14:paraId="295078B6" w14:textId="2D57CEC5" w:rsidR="004D7444" w:rsidRDefault="00C921E4" w:rsidP="009A455E">
            <w:pPr>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w:t>
            </w:r>
            <w:r w:rsidRPr="004D7444">
              <w:rPr>
                <w:rFonts w:asciiTheme="majorEastAsia" w:eastAsiaTheme="majorEastAsia" w:hAnsiTheme="majorEastAsia"/>
                <w:color w:val="000000" w:themeColor="text1"/>
                <w:sz w:val="18"/>
              </w:rPr>
              <w:t xml:space="preserve">4 </w:t>
            </w:r>
            <w:r w:rsidRPr="004D7444">
              <w:rPr>
                <w:rFonts w:asciiTheme="majorEastAsia" w:eastAsiaTheme="majorEastAsia" w:hAnsiTheme="majorEastAsia" w:hint="eastAsia"/>
                <w:color w:val="000000" w:themeColor="text1"/>
                <w:sz w:val="18"/>
              </w:rPr>
              <w:t>所要経費」の</w:t>
            </w:r>
            <w:r w:rsidRPr="004D7444">
              <w:rPr>
                <w:rFonts w:asciiTheme="majorEastAsia" w:eastAsiaTheme="majorEastAsia" w:hAnsiTheme="majorEastAsia"/>
                <w:color w:val="000000" w:themeColor="text1"/>
                <w:sz w:val="18"/>
              </w:rPr>
              <w:t>2/3以内</w:t>
            </w:r>
            <w:r w:rsidR="004D7444">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w:t>
            </w:r>
          </w:p>
          <w:p w14:paraId="67F17E1D" w14:textId="5F321006" w:rsidR="00C921E4" w:rsidRPr="004D7444" w:rsidRDefault="007F478D" w:rsidP="004D7444">
            <w:pPr>
              <w:ind w:firstLineChars="100" w:firstLine="180"/>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満切り捨て</w:t>
            </w:r>
            <w:r w:rsidR="004D7444">
              <w:rPr>
                <w:rFonts w:asciiTheme="majorEastAsia" w:eastAsiaTheme="majorEastAsia" w:hAnsiTheme="majorEastAsia" w:hint="eastAsia"/>
                <w:color w:val="000000" w:themeColor="text1"/>
                <w:sz w:val="18"/>
              </w:rPr>
              <w:t>）、</w:t>
            </w:r>
            <w:r w:rsidR="00C921E4" w:rsidRPr="004D7444">
              <w:rPr>
                <w:rFonts w:asciiTheme="majorEastAsia" w:eastAsiaTheme="majorEastAsia" w:hAnsiTheme="majorEastAsia" w:hint="eastAsia"/>
                <w:color w:val="000000" w:themeColor="text1"/>
                <w:sz w:val="18"/>
              </w:rPr>
              <w:t>上限</w:t>
            </w:r>
            <w:r w:rsidR="00C921E4" w:rsidRPr="004D7444">
              <w:rPr>
                <w:rFonts w:asciiTheme="majorEastAsia" w:eastAsiaTheme="majorEastAsia" w:hAnsiTheme="majorEastAsia"/>
                <w:color w:val="000000" w:themeColor="text1"/>
                <w:sz w:val="18"/>
              </w:rPr>
              <w:t>1,000万円</w:t>
            </w:r>
          </w:p>
          <w:p w14:paraId="18546C5A" w14:textId="2B2B7BCC" w:rsidR="002550E1" w:rsidRDefault="004D7444"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002550E1" w:rsidRPr="004D7444">
              <w:rPr>
                <w:rFonts w:asciiTheme="majorEastAsia" w:eastAsiaTheme="majorEastAsia" w:hAnsiTheme="majorEastAsia" w:hint="eastAsia"/>
                <w:color w:val="000000" w:themeColor="text1"/>
                <w:sz w:val="18"/>
              </w:rPr>
              <w:t>重点エリア内は、</w:t>
            </w:r>
            <w:r w:rsidR="001F355E" w:rsidRPr="004D7444">
              <w:rPr>
                <w:rFonts w:asciiTheme="majorEastAsia" w:eastAsiaTheme="majorEastAsia" w:hAnsiTheme="majorEastAsia" w:hint="eastAsia"/>
                <w:color w:val="000000" w:themeColor="text1"/>
                <w:sz w:val="18"/>
              </w:rPr>
              <w:t>「</w:t>
            </w:r>
            <w:r w:rsidR="001F355E" w:rsidRPr="004D7444">
              <w:rPr>
                <w:rFonts w:asciiTheme="majorEastAsia" w:eastAsiaTheme="majorEastAsia" w:hAnsiTheme="majorEastAsia"/>
                <w:color w:val="000000" w:themeColor="text1"/>
                <w:sz w:val="18"/>
              </w:rPr>
              <w:t xml:space="preserve">4 </w:t>
            </w:r>
            <w:r w:rsidR="001F355E" w:rsidRPr="004D7444">
              <w:rPr>
                <w:rFonts w:asciiTheme="majorEastAsia" w:eastAsiaTheme="majorEastAsia" w:hAnsiTheme="majorEastAsia" w:hint="eastAsia"/>
                <w:color w:val="000000" w:themeColor="text1"/>
                <w:sz w:val="18"/>
              </w:rPr>
              <w:t>所要経費」の</w:t>
            </w:r>
            <w:r w:rsidR="002550E1" w:rsidRPr="004D7444">
              <w:rPr>
                <w:rFonts w:asciiTheme="majorEastAsia" w:eastAsiaTheme="majorEastAsia" w:hAnsiTheme="majorEastAsia"/>
                <w:color w:val="000000" w:themeColor="text1"/>
                <w:sz w:val="18"/>
              </w:rPr>
              <w:t>3/4以内</w:t>
            </w:r>
            <w:r>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１千円未満切り捨て</w:t>
            </w:r>
            <w:r>
              <w:rPr>
                <w:rFonts w:asciiTheme="majorEastAsia" w:eastAsiaTheme="majorEastAsia" w:hAnsiTheme="majorEastAsia" w:hint="eastAsia"/>
                <w:color w:val="000000" w:themeColor="text1"/>
                <w:sz w:val="18"/>
              </w:rPr>
              <w:t xml:space="preserve">）、　　</w:t>
            </w:r>
            <w:r w:rsidR="006753B7">
              <w:rPr>
                <w:rFonts w:asciiTheme="majorEastAsia" w:eastAsiaTheme="majorEastAsia" w:hAnsiTheme="majorEastAsia" w:hint="eastAsia"/>
                <w:color w:val="000000" w:themeColor="text1"/>
                <w:sz w:val="18"/>
              </w:rPr>
              <w:t xml:space="preserve">　</w:t>
            </w:r>
            <w:r w:rsidR="002550E1" w:rsidRPr="004D7444">
              <w:rPr>
                <w:rFonts w:asciiTheme="majorEastAsia" w:eastAsiaTheme="majorEastAsia" w:hAnsiTheme="majorEastAsia" w:hint="eastAsia"/>
                <w:color w:val="000000" w:themeColor="text1"/>
                <w:sz w:val="18"/>
              </w:rPr>
              <w:t>上限</w:t>
            </w:r>
            <w:r w:rsidR="00652750" w:rsidRPr="004D7444">
              <w:rPr>
                <w:rFonts w:asciiTheme="majorEastAsia" w:eastAsiaTheme="majorEastAsia" w:hAnsiTheme="majorEastAsia"/>
                <w:color w:val="000000" w:themeColor="text1"/>
                <w:sz w:val="18"/>
              </w:rPr>
              <w:t>1,500</w:t>
            </w:r>
            <w:r w:rsidR="002550E1" w:rsidRPr="004D7444">
              <w:rPr>
                <w:rFonts w:asciiTheme="majorEastAsia" w:eastAsiaTheme="majorEastAsia" w:hAnsiTheme="majorEastAsia" w:hint="eastAsia"/>
                <w:color w:val="000000" w:themeColor="text1"/>
                <w:sz w:val="18"/>
              </w:rPr>
              <w:t>万円</w:t>
            </w:r>
          </w:p>
          <w:p w14:paraId="137FC37E" w14:textId="7E56EEB5" w:rsidR="007F478D" w:rsidRDefault="007F478D"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szCs w:val="21"/>
              </w:rPr>
              <w:t>※別紙</w:t>
            </w:r>
            <w:r w:rsidR="008B67F0">
              <w:rPr>
                <w:rFonts w:asciiTheme="majorEastAsia" w:eastAsiaTheme="majorEastAsia" w:hAnsiTheme="majorEastAsia" w:hint="eastAsia"/>
                <w:color w:val="000000" w:themeColor="text1"/>
                <w:sz w:val="18"/>
                <w:szCs w:val="21"/>
              </w:rPr>
              <w:t>事業</w:t>
            </w:r>
            <w:r>
              <w:rPr>
                <w:rFonts w:asciiTheme="majorEastAsia" w:eastAsiaTheme="majorEastAsia" w:hAnsiTheme="majorEastAsia" w:hint="eastAsia"/>
                <w:color w:val="000000" w:themeColor="text1"/>
                <w:sz w:val="18"/>
                <w:szCs w:val="21"/>
              </w:rPr>
              <w:t>経費別明細</w:t>
            </w:r>
            <w:r w:rsidR="008B67F0">
              <w:rPr>
                <w:rFonts w:asciiTheme="majorEastAsia" w:eastAsiaTheme="majorEastAsia" w:hAnsiTheme="majorEastAsia" w:hint="eastAsia"/>
                <w:color w:val="000000" w:themeColor="text1"/>
                <w:sz w:val="18"/>
                <w:szCs w:val="21"/>
              </w:rPr>
              <w:t>の</w:t>
            </w:r>
            <w:r>
              <w:rPr>
                <w:rFonts w:asciiTheme="majorEastAsia" w:eastAsiaTheme="majorEastAsia" w:hAnsiTheme="majorEastAsia" w:hint="eastAsia"/>
                <w:color w:val="000000" w:themeColor="text1"/>
                <w:sz w:val="18"/>
                <w:szCs w:val="21"/>
              </w:rPr>
              <w:t>補助金交付申請予定額</w:t>
            </w:r>
            <w:r w:rsidR="008A260D">
              <w:rPr>
                <w:rFonts w:asciiTheme="majorEastAsia" w:eastAsiaTheme="majorEastAsia" w:hAnsiTheme="majorEastAsia" w:hint="eastAsia"/>
                <w:color w:val="000000" w:themeColor="text1"/>
                <w:sz w:val="18"/>
                <w:szCs w:val="21"/>
              </w:rPr>
              <w:t>(B</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277B7611" w14:textId="2750CCBA" w:rsidR="00C921E4" w:rsidRPr="004D02D4" w:rsidRDefault="007F478D"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7F478D" w:rsidRPr="004D02D4" w14:paraId="3B10C444" w14:textId="77777777" w:rsidTr="007F478D">
        <w:trPr>
          <w:trHeight w:val="1297"/>
        </w:trPr>
        <w:tc>
          <w:tcPr>
            <w:tcW w:w="426" w:type="dxa"/>
            <w:tcBorders>
              <w:top w:val="single" w:sz="4" w:space="0" w:color="auto"/>
              <w:left w:val="single" w:sz="4" w:space="0" w:color="auto"/>
              <w:bottom w:val="single" w:sz="4" w:space="0" w:color="auto"/>
            </w:tcBorders>
          </w:tcPr>
          <w:p w14:paraId="1CA0B9B4" w14:textId="77777777" w:rsidR="007F478D" w:rsidRDefault="007F478D" w:rsidP="00224DAC">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p w14:paraId="0B2CEEBB" w14:textId="59CCB09F" w:rsidR="007F478D" w:rsidRPr="00586339" w:rsidRDefault="007F478D" w:rsidP="00224DAC">
            <w:pPr>
              <w:pStyle w:val="Default"/>
              <w:rPr>
                <w:rFonts w:asciiTheme="majorEastAsia" w:eastAsiaTheme="majorEastAsia" w:hAnsiTheme="majorEastAsia"/>
                <w:sz w:val="18"/>
                <w:szCs w:val="21"/>
              </w:rPr>
            </w:pPr>
          </w:p>
        </w:tc>
        <w:tc>
          <w:tcPr>
            <w:tcW w:w="3289" w:type="dxa"/>
            <w:tcBorders>
              <w:top w:val="single" w:sz="4" w:space="0" w:color="auto"/>
              <w:bottom w:val="single" w:sz="4" w:space="0" w:color="auto"/>
              <w:right w:val="single" w:sz="4" w:space="0" w:color="auto"/>
            </w:tcBorders>
          </w:tcPr>
          <w:p w14:paraId="6ED1DFDE" w14:textId="4AAAFDBC" w:rsidR="007F478D" w:rsidRPr="00614586" w:rsidRDefault="007F478D"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※重点エリア内の申請者のみ</w:t>
            </w:r>
            <w:r w:rsidR="00796113" w:rsidRPr="00614586">
              <w:rPr>
                <w:rFonts w:asciiTheme="majorEastAsia" w:eastAsiaTheme="majorEastAsia" w:hAnsiTheme="majorEastAsia" w:hint="eastAsia"/>
                <w:color w:val="000000" w:themeColor="text1"/>
                <w:sz w:val="18"/>
              </w:rPr>
              <w:t>要回答</w:t>
            </w:r>
          </w:p>
          <w:p w14:paraId="51E6F139" w14:textId="1A8C003E" w:rsidR="007F478D" w:rsidRPr="00614586" w:rsidRDefault="00796113"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補助率</w:t>
            </w:r>
            <w:r w:rsidR="00771E93">
              <w:rPr>
                <w:rFonts w:asciiTheme="majorEastAsia" w:eastAsiaTheme="majorEastAsia" w:hAnsiTheme="majorEastAsia" w:hint="eastAsia"/>
                <w:color w:val="000000" w:themeColor="text1"/>
                <w:sz w:val="18"/>
              </w:rPr>
              <w:t>等</w:t>
            </w:r>
            <w:r w:rsidRPr="00614586">
              <w:rPr>
                <w:rFonts w:asciiTheme="majorEastAsia" w:eastAsiaTheme="majorEastAsia" w:hAnsiTheme="majorEastAsia" w:hint="eastAsia"/>
                <w:color w:val="000000" w:themeColor="text1"/>
                <w:sz w:val="18"/>
              </w:rPr>
              <w:t>拡充の対象となる事業者は、右のいずれかの要件を満たす必要がありますので、</w:t>
            </w:r>
            <w:r w:rsidR="00E71B42">
              <w:rPr>
                <w:rFonts w:asciiTheme="majorEastAsia" w:eastAsiaTheme="majorEastAsia" w:hAnsiTheme="majorEastAsia" w:hint="eastAsia"/>
                <w:color w:val="000000" w:themeColor="text1"/>
                <w:sz w:val="18"/>
                <w:szCs w:val="21"/>
              </w:rPr>
              <w:t>□欄に</w:t>
            </w:r>
            <w:r w:rsidRPr="00614586">
              <w:rPr>
                <w:rFonts w:asciiTheme="majorEastAsia" w:eastAsiaTheme="majorEastAsia" w:hAnsiTheme="majorEastAsia" w:hint="eastAsia"/>
                <w:color w:val="000000" w:themeColor="text1"/>
                <w:sz w:val="18"/>
              </w:rPr>
              <w:t>チェックしてください。</w:t>
            </w:r>
          </w:p>
        </w:tc>
        <w:tc>
          <w:tcPr>
            <w:tcW w:w="6379" w:type="dxa"/>
            <w:tcBorders>
              <w:top w:val="single" w:sz="4" w:space="0" w:color="auto"/>
              <w:left w:val="single" w:sz="4" w:space="0" w:color="auto"/>
              <w:bottom w:val="single" w:sz="4" w:space="0" w:color="auto"/>
              <w:right w:val="single" w:sz="4" w:space="0" w:color="auto"/>
            </w:tcBorders>
          </w:tcPr>
          <w:p w14:paraId="025CFD7E" w14:textId="51E39A5D" w:rsidR="00796113" w:rsidRDefault="00B260EF">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6139107"/>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（１）</w:t>
            </w:r>
            <w:r w:rsidR="008B67F0" w:rsidRPr="008B67F0">
              <w:rPr>
                <w:rFonts w:asciiTheme="majorEastAsia" w:eastAsiaTheme="majorEastAsia" w:hAnsiTheme="majorEastAsia" w:hint="eastAsia"/>
                <w:color w:val="000000" w:themeColor="text1"/>
                <w:sz w:val="18"/>
                <w:szCs w:val="18"/>
              </w:rPr>
              <w:t>協議会等又はその構成員であること</w:t>
            </w:r>
          </w:p>
          <w:p w14:paraId="5E64C237" w14:textId="5768FF47" w:rsidR="009E39ED" w:rsidRPr="008659C7" w:rsidRDefault="009E39ED" w:rsidP="009E39ED">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659C7">
              <w:rPr>
                <w:rFonts w:asciiTheme="majorEastAsia" w:eastAsiaTheme="majorEastAsia" w:hAnsiTheme="majorEastAsia" w:hint="eastAsia"/>
                <w:color w:val="000000" w:themeColor="text1"/>
                <w:sz w:val="18"/>
                <w:szCs w:val="18"/>
              </w:rPr>
              <w:t>※当事業計画書において「協議会等」とは、重点エリアへの申請を</w:t>
            </w:r>
          </w:p>
          <w:p w14:paraId="507628FD" w14:textId="3C563A24" w:rsidR="009E39ED" w:rsidRPr="009E39ED" w:rsidRDefault="007601FC" w:rsidP="00E87237">
            <w:pPr>
              <w:pStyle w:val="Default"/>
              <w:ind w:firstLineChars="400" w:firstLine="720"/>
              <w:rPr>
                <w:rFonts w:asciiTheme="majorEastAsia" w:eastAsiaTheme="majorEastAsia" w:hAnsiTheme="majorEastAsia"/>
                <w:color w:val="000000" w:themeColor="text1"/>
                <w:sz w:val="18"/>
                <w:szCs w:val="18"/>
              </w:rPr>
            </w:pPr>
            <w:r w:rsidRPr="008659C7">
              <w:rPr>
                <w:rFonts w:asciiTheme="majorEastAsia" w:eastAsiaTheme="majorEastAsia" w:hAnsiTheme="majorEastAsia" w:hint="eastAsia"/>
                <w:color w:val="000000" w:themeColor="text1"/>
                <w:sz w:val="18"/>
                <w:szCs w:val="18"/>
              </w:rPr>
              <w:t>行い、</w:t>
            </w:r>
            <w:r w:rsidR="009E39ED" w:rsidRPr="008659C7">
              <w:rPr>
                <w:rFonts w:asciiTheme="majorEastAsia" w:eastAsiaTheme="majorEastAsia" w:hAnsiTheme="majorEastAsia" w:hint="eastAsia"/>
                <w:color w:val="000000" w:themeColor="text1"/>
                <w:sz w:val="18"/>
                <w:szCs w:val="18"/>
              </w:rPr>
              <w:t>決定通知書により通知を受けた者をいいます。</w:t>
            </w:r>
          </w:p>
          <w:p w14:paraId="450823AD" w14:textId="22744403" w:rsidR="007F478D" w:rsidRPr="00614586" w:rsidRDefault="00B260EF" w:rsidP="00B260EF">
            <w:pPr>
              <w:pStyle w:val="Default"/>
              <w:ind w:left="720" w:hangingChars="400" w:hanging="720"/>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7792589"/>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（２）</w:t>
            </w:r>
            <w:r w:rsidR="008B67F0" w:rsidRPr="008B67F0">
              <w:rPr>
                <w:rFonts w:asciiTheme="majorEastAsia" w:eastAsiaTheme="majorEastAsia" w:hAnsiTheme="majorEastAsia" w:hint="eastAsia"/>
                <w:color w:val="000000" w:themeColor="text1"/>
                <w:sz w:val="18"/>
                <w:szCs w:val="18"/>
              </w:rPr>
              <w:t>重点エリア計画書に沿った内容の取組を実施する者と協議会等が認める者であること</w:t>
            </w:r>
          </w:p>
          <w:p w14:paraId="1E627BFF" w14:textId="77777777" w:rsidR="008B67F0" w:rsidRDefault="00E1340A" w:rsidP="00B260EF">
            <w:pPr>
              <w:pStyle w:val="Default"/>
              <w:ind w:firstLineChars="400" w:firstLine="72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w:t>
            </w:r>
            <w:r w:rsidR="00821D24" w:rsidRPr="004D7444">
              <w:rPr>
                <w:rFonts w:asciiTheme="majorEastAsia" w:eastAsiaTheme="majorEastAsia" w:hAnsiTheme="majorEastAsia" w:hint="eastAsia"/>
                <w:color w:val="000000" w:themeColor="text1"/>
                <w:sz w:val="18"/>
                <w:szCs w:val="18"/>
              </w:rPr>
              <w:t>（２）の場合は、</w:t>
            </w:r>
            <w:r w:rsidRPr="00614586">
              <w:rPr>
                <w:rFonts w:asciiTheme="majorEastAsia" w:eastAsiaTheme="majorEastAsia" w:hAnsiTheme="majorEastAsia" w:hint="eastAsia"/>
                <w:color w:val="000000" w:themeColor="text1"/>
                <w:sz w:val="18"/>
                <w:szCs w:val="18"/>
              </w:rPr>
              <w:t>協議会等で認められたことを証する書類をご提</w:t>
            </w:r>
            <w:r w:rsidR="008B67F0">
              <w:rPr>
                <w:rFonts w:asciiTheme="majorEastAsia" w:eastAsiaTheme="majorEastAsia" w:hAnsiTheme="majorEastAsia" w:hint="eastAsia"/>
                <w:color w:val="000000" w:themeColor="text1"/>
                <w:sz w:val="18"/>
                <w:szCs w:val="18"/>
              </w:rPr>
              <w:t xml:space="preserve">　　　　　</w:t>
            </w:r>
          </w:p>
          <w:p w14:paraId="23C0EB54" w14:textId="6161E2CE" w:rsidR="00964636" w:rsidRPr="00614586" w:rsidRDefault="00E1340A" w:rsidP="00B260EF">
            <w:pPr>
              <w:pStyle w:val="Default"/>
              <w:ind w:firstLineChars="400" w:firstLine="72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出ください。</w:t>
            </w:r>
            <w:r w:rsidR="00E7458A" w:rsidRPr="004D7444">
              <w:rPr>
                <w:rFonts w:asciiTheme="majorEastAsia" w:eastAsiaTheme="majorEastAsia" w:hAnsiTheme="majorEastAsia" w:hint="eastAsia"/>
                <w:color w:val="000000" w:themeColor="text1"/>
                <w:sz w:val="18"/>
                <w:szCs w:val="18"/>
              </w:rPr>
              <w:t>また、</w:t>
            </w:r>
            <w:r w:rsidR="00871587" w:rsidRPr="004D7444">
              <w:rPr>
                <w:rFonts w:asciiTheme="majorEastAsia" w:eastAsiaTheme="majorEastAsia" w:hAnsiTheme="majorEastAsia" w:hint="eastAsia"/>
                <w:color w:val="000000" w:themeColor="text1"/>
                <w:sz w:val="18"/>
                <w:szCs w:val="18"/>
              </w:rPr>
              <w:t>協議会等</w:t>
            </w:r>
            <w:r w:rsidRPr="00614586">
              <w:rPr>
                <w:rFonts w:asciiTheme="majorEastAsia" w:eastAsiaTheme="majorEastAsia" w:hAnsiTheme="majorEastAsia" w:hint="eastAsia"/>
                <w:color w:val="000000" w:themeColor="text1"/>
                <w:sz w:val="18"/>
                <w:szCs w:val="18"/>
              </w:rPr>
              <w:t>に確認をする場合がございます。</w:t>
            </w:r>
          </w:p>
        </w:tc>
      </w:tr>
    </w:tbl>
    <w:p w14:paraId="183F85D6" w14:textId="368AAECE" w:rsidR="00934691" w:rsidRPr="00F0674F" w:rsidRDefault="00934691" w:rsidP="00B92567">
      <w:pPr>
        <w:rPr>
          <w:rFonts w:asciiTheme="majorEastAsia" w:eastAsiaTheme="majorEastAsia" w:hAnsiTheme="majorEastAsia"/>
          <w:sz w:val="20"/>
        </w:rPr>
      </w:pPr>
    </w:p>
    <w:sectPr w:rsidR="00934691" w:rsidRPr="00F0674F" w:rsidSect="00C530DC">
      <w:pgSz w:w="11906" w:h="16838" w:code="9"/>
      <w:pgMar w:top="851"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07E6F"/>
    <w:rsid w:val="00045721"/>
    <w:rsid w:val="00045DF6"/>
    <w:rsid w:val="000550F3"/>
    <w:rsid w:val="00063540"/>
    <w:rsid w:val="00076EE4"/>
    <w:rsid w:val="00077BBD"/>
    <w:rsid w:val="00085589"/>
    <w:rsid w:val="00093192"/>
    <w:rsid w:val="00093207"/>
    <w:rsid w:val="000A48E4"/>
    <w:rsid w:val="000C5E5A"/>
    <w:rsid w:val="000F5AD6"/>
    <w:rsid w:val="00113CEA"/>
    <w:rsid w:val="00132577"/>
    <w:rsid w:val="001630D6"/>
    <w:rsid w:val="001825C9"/>
    <w:rsid w:val="00196BF6"/>
    <w:rsid w:val="001A406D"/>
    <w:rsid w:val="001B06B9"/>
    <w:rsid w:val="001B2015"/>
    <w:rsid w:val="001C36BF"/>
    <w:rsid w:val="001D285C"/>
    <w:rsid w:val="001D608E"/>
    <w:rsid w:val="001E548D"/>
    <w:rsid w:val="001F355E"/>
    <w:rsid w:val="00200E61"/>
    <w:rsid w:val="0020522A"/>
    <w:rsid w:val="002142E5"/>
    <w:rsid w:val="00222DAB"/>
    <w:rsid w:val="00231679"/>
    <w:rsid w:val="00231B4C"/>
    <w:rsid w:val="002322F5"/>
    <w:rsid w:val="00240FBD"/>
    <w:rsid w:val="00242ABE"/>
    <w:rsid w:val="002550E1"/>
    <w:rsid w:val="002774D6"/>
    <w:rsid w:val="00281B89"/>
    <w:rsid w:val="00284DEE"/>
    <w:rsid w:val="00297A2A"/>
    <w:rsid w:val="002C0E81"/>
    <w:rsid w:val="002F1575"/>
    <w:rsid w:val="002F2047"/>
    <w:rsid w:val="002F591B"/>
    <w:rsid w:val="00326C75"/>
    <w:rsid w:val="003436F5"/>
    <w:rsid w:val="00344420"/>
    <w:rsid w:val="00344985"/>
    <w:rsid w:val="00352447"/>
    <w:rsid w:val="00353A34"/>
    <w:rsid w:val="00361D49"/>
    <w:rsid w:val="00362371"/>
    <w:rsid w:val="00377B50"/>
    <w:rsid w:val="00384777"/>
    <w:rsid w:val="003A79A0"/>
    <w:rsid w:val="003B74E8"/>
    <w:rsid w:val="003B7DFD"/>
    <w:rsid w:val="003E3EB1"/>
    <w:rsid w:val="003F7EC2"/>
    <w:rsid w:val="00464FB8"/>
    <w:rsid w:val="00466F03"/>
    <w:rsid w:val="0047103C"/>
    <w:rsid w:val="00473315"/>
    <w:rsid w:val="004862F5"/>
    <w:rsid w:val="004B2070"/>
    <w:rsid w:val="004C20DF"/>
    <w:rsid w:val="004D02D4"/>
    <w:rsid w:val="004D7444"/>
    <w:rsid w:val="004E7FE7"/>
    <w:rsid w:val="005118D3"/>
    <w:rsid w:val="00524909"/>
    <w:rsid w:val="00531CAE"/>
    <w:rsid w:val="00567D9E"/>
    <w:rsid w:val="0057320E"/>
    <w:rsid w:val="005751E9"/>
    <w:rsid w:val="00576B04"/>
    <w:rsid w:val="005848DD"/>
    <w:rsid w:val="00586339"/>
    <w:rsid w:val="0059361B"/>
    <w:rsid w:val="005A153B"/>
    <w:rsid w:val="005A15E5"/>
    <w:rsid w:val="005A3D55"/>
    <w:rsid w:val="005A5E88"/>
    <w:rsid w:val="005B16E2"/>
    <w:rsid w:val="005C1FCF"/>
    <w:rsid w:val="005C30C2"/>
    <w:rsid w:val="005E5464"/>
    <w:rsid w:val="005E60F7"/>
    <w:rsid w:val="005F2D7F"/>
    <w:rsid w:val="00614586"/>
    <w:rsid w:val="006217E8"/>
    <w:rsid w:val="00631E2B"/>
    <w:rsid w:val="00652750"/>
    <w:rsid w:val="006718BB"/>
    <w:rsid w:val="006753B7"/>
    <w:rsid w:val="00686053"/>
    <w:rsid w:val="00696121"/>
    <w:rsid w:val="006B1275"/>
    <w:rsid w:val="006C1E3C"/>
    <w:rsid w:val="006C3E47"/>
    <w:rsid w:val="006D16D5"/>
    <w:rsid w:val="006D45AA"/>
    <w:rsid w:val="006D61DD"/>
    <w:rsid w:val="006E7DBA"/>
    <w:rsid w:val="006F5CA5"/>
    <w:rsid w:val="00712B88"/>
    <w:rsid w:val="0071762C"/>
    <w:rsid w:val="00723FD8"/>
    <w:rsid w:val="007260C2"/>
    <w:rsid w:val="007430C7"/>
    <w:rsid w:val="00752929"/>
    <w:rsid w:val="007601FC"/>
    <w:rsid w:val="00760665"/>
    <w:rsid w:val="007665F3"/>
    <w:rsid w:val="00771E93"/>
    <w:rsid w:val="0077370F"/>
    <w:rsid w:val="00773F6F"/>
    <w:rsid w:val="00776DC5"/>
    <w:rsid w:val="00781CF3"/>
    <w:rsid w:val="00782AA2"/>
    <w:rsid w:val="00796113"/>
    <w:rsid w:val="007A5B2C"/>
    <w:rsid w:val="007B2165"/>
    <w:rsid w:val="007E17C5"/>
    <w:rsid w:val="007F478D"/>
    <w:rsid w:val="007F72ED"/>
    <w:rsid w:val="00821D24"/>
    <w:rsid w:val="00837263"/>
    <w:rsid w:val="008475DA"/>
    <w:rsid w:val="00851B54"/>
    <w:rsid w:val="0086522F"/>
    <w:rsid w:val="008659C7"/>
    <w:rsid w:val="00871587"/>
    <w:rsid w:val="00892B19"/>
    <w:rsid w:val="00897277"/>
    <w:rsid w:val="008A260D"/>
    <w:rsid w:val="008A3B6D"/>
    <w:rsid w:val="008B67F0"/>
    <w:rsid w:val="008D481F"/>
    <w:rsid w:val="008D4D35"/>
    <w:rsid w:val="008D6191"/>
    <w:rsid w:val="008D64FC"/>
    <w:rsid w:val="008F19F5"/>
    <w:rsid w:val="00912AA2"/>
    <w:rsid w:val="00921503"/>
    <w:rsid w:val="00934691"/>
    <w:rsid w:val="0093498F"/>
    <w:rsid w:val="00946F60"/>
    <w:rsid w:val="00964636"/>
    <w:rsid w:val="00977F98"/>
    <w:rsid w:val="00984CCD"/>
    <w:rsid w:val="009A455E"/>
    <w:rsid w:val="009B276D"/>
    <w:rsid w:val="009E39ED"/>
    <w:rsid w:val="009F6140"/>
    <w:rsid w:val="00A25A9F"/>
    <w:rsid w:val="00A267E8"/>
    <w:rsid w:val="00A26E26"/>
    <w:rsid w:val="00A3496E"/>
    <w:rsid w:val="00A40B00"/>
    <w:rsid w:val="00A52CA4"/>
    <w:rsid w:val="00A5526A"/>
    <w:rsid w:val="00A56E7C"/>
    <w:rsid w:val="00A5730A"/>
    <w:rsid w:val="00A773BE"/>
    <w:rsid w:val="00A8019A"/>
    <w:rsid w:val="00AA5C20"/>
    <w:rsid w:val="00AB3AB7"/>
    <w:rsid w:val="00AC01B4"/>
    <w:rsid w:val="00AC670F"/>
    <w:rsid w:val="00AD6E9A"/>
    <w:rsid w:val="00AE4231"/>
    <w:rsid w:val="00AE7394"/>
    <w:rsid w:val="00B07B88"/>
    <w:rsid w:val="00B260EF"/>
    <w:rsid w:val="00B27F43"/>
    <w:rsid w:val="00B30A39"/>
    <w:rsid w:val="00B52962"/>
    <w:rsid w:val="00B54197"/>
    <w:rsid w:val="00B54BF0"/>
    <w:rsid w:val="00B56707"/>
    <w:rsid w:val="00B611D2"/>
    <w:rsid w:val="00B622E4"/>
    <w:rsid w:val="00B802C9"/>
    <w:rsid w:val="00B92567"/>
    <w:rsid w:val="00BA3E90"/>
    <w:rsid w:val="00BD77CB"/>
    <w:rsid w:val="00BE5B58"/>
    <w:rsid w:val="00C173EE"/>
    <w:rsid w:val="00C33A95"/>
    <w:rsid w:val="00C4704A"/>
    <w:rsid w:val="00C4796F"/>
    <w:rsid w:val="00C530DC"/>
    <w:rsid w:val="00C83E87"/>
    <w:rsid w:val="00C84BA1"/>
    <w:rsid w:val="00C919DC"/>
    <w:rsid w:val="00C921E4"/>
    <w:rsid w:val="00CD1BDC"/>
    <w:rsid w:val="00CD3A0D"/>
    <w:rsid w:val="00CF585B"/>
    <w:rsid w:val="00D23D38"/>
    <w:rsid w:val="00D2495F"/>
    <w:rsid w:val="00D42D8A"/>
    <w:rsid w:val="00D46400"/>
    <w:rsid w:val="00D60B60"/>
    <w:rsid w:val="00D65C15"/>
    <w:rsid w:val="00D66611"/>
    <w:rsid w:val="00D77DFB"/>
    <w:rsid w:val="00DA5778"/>
    <w:rsid w:val="00E1340A"/>
    <w:rsid w:val="00E13765"/>
    <w:rsid w:val="00E25329"/>
    <w:rsid w:val="00E3088F"/>
    <w:rsid w:val="00E43D4D"/>
    <w:rsid w:val="00E71B42"/>
    <w:rsid w:val="00E7458A"/>
    <w:rsid w:val="00E83A3B"/>
    <w:rsid w:val="00E87004"/>
    <w:rsid w:val="00E87237"/>
    <w:rsid w:val="00E94E14"/>
    <w:rsid w:val="00ED66F0"/>
    <w:rsid w:val="00F01399"/>
    <w:rsid w:val="00F0674F"/>
    <w:rsid w:val="00F101A1"/>
    <w:rsid w:val="00F17E4E"/>
    <w:rsid w:val="00F233BC"/>
    <w:rsid w:val="00F32123"/>
    <w:rsid w:val="00F404FC"/>
    <w:rsid w:val="00F74FA8"/>
    <w:rsid w:val="00FA4508"/>
    <w:rsid w:val="00FB7A8C"/>
    <w:rsid w:val="00FC06F0"/>
    <w:rsid w:val="00FD2239"/>
    <w:rsid w:val="00FE3D6C"/>
    <w:rsid w:val="00FE7F27"/>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B0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566A-6704-43FF-85F4-7EF8826F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2023-08-16T11:45:00Z</dcterms:created>
  <dcterms:modified xsi:type="dcterms:W3CDTF">2024-11-20T12:16:00Z</dcterms:modified>
</cp:coreProperties>
</file>