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12BF" w14:textId="6F0BD62E" w:rsidR="00C46BD6" w:rsidRPr="00526444" w:rsidRDefault="005F639B" w:rsidP="00C46BD6">
      <w:pPr>
        <w:jc w:val="center"/>
        <w:rPr>
          <w:rFonts w:ascii="ＭＳ ゴシック" w:eastAsia="ＭＳ ゴシック" w:hAnsi="ＭＳ ゴシック"/>
          <w:color w:val="000000" w:themeColor="text1"/>
          <w:sz w:val="22"/>
          <w:szCs w:val="22"/>
        </w:rPr>
      </w:pPr>
      <w:r w:rsidRPr="005F639B">
        <w:rPr>
          <w:rFonts w:ascii="ＭＳ ゴシック" w:eastAsia="ＭＳ ゴシック" w:hAnsi="ＭＳ ゴシック" w:hint="eastAsia"/>
          <w:bCs/>
          <w:color w:val="000000" w:themeColor="text1"/>
          <w:sz w:val="22"/>
          <w:szCs w:val="22"/>
        </w:rPr>
        <w:t xml:space="preserve">　誰もが楽しめる自然体験型観光推進事業</w:t>
      </w:r>
      <w:r w:rsidR="007022FB" w:rsidRPr="00F42CCF">
        <w:rPr>
          <w:rFonts w:ascii="ＭＳ ゴシック" w:eastAsia="ＭＳ ゴシック" w:hAnsi="ＭＳ ゴシック" w:hint="eastAsia"/>
          <w:bCs/>
          <w:color w:val="000000" w:themeColor="text1"/>
          <w:sz w:val="22"/>
          <w:szCs w:val="22"/>
        </w:rPr>
        <w:t>補助金</w:t>
      </w:r>
      <w:r w:rsidR="00C46BD6" w:rsidRPr="00526444">
        <w:rPr>
          <w:rFonts w:ascii="ＭＳ ゴシック" w:eastAsia="ＭＳ ゴシック" w:hAnsi="ＭＳ ゴシック" w:hint="eastAsia"/>
          <w:color w:val="000000" w:themeColor="text1"/>
          <w:sz w:val="22"/>
          <w:szCs w:val="22"/>
          <w:u w:val="single"/>
        </w:rPr>
        <w:t>申請前確認書</w:t>
      </w:r>
    </w:p>
    <w:p w14:paraId="111F5A55" w14:textId="77777777" w:rsidR="00526444" w:rsidRPr="00526444" w:rsidRDefault="00526444" w:rsidP="00C46BD6">
      <w:pPr>
        <w:jc w:val="left"/>
        <w:rPr>
          <w:rFonts w:hAnsi="ＭＳ 明朝"/>
          <w:color w:val="000000" w:themeColor="text1"/>
          <w:szCs w:val="21"/>
        </w:rPr>
      </w:pPr>
    </w:p>
    <w:p w14:paraId="7C82B545" w14:textId="0F546F13" w:rsidR="00C23D32" w:rsidRPr="00526444" w:rsidRDefault="00C46BD6" w:rsidP="00526444">
      <w:pPr>
        <w:ind w:firstLineChars="100" w:firstLine="204"/>
        <w:jc w:val="left"/>
        <w:rPr>
          <w:rFonts w:hAnsi="ＭＳ 明朝"/>
          <w:b/>
          <w:color w:val="000000" w:themeColor="text1"/>
          <w:szCs w:val="21"/>
          <w:u w:val="single"/>
        </w:rPr>
      </w:pPr>
      <w:r w:rsidRPr="00526444">
        <w:rPr>
          <w:rFonts w:hAnsi="ＭＳ 明朝" w:hint="eastAsia"/>
          <w:color w:val="000000" w:themeColor="text1"/>
          <w:szCs w:val="21"/>
        </w:rPr>
        <w:t>下記事項をご確認、署名、実印押印の</w:t>
      </w:r>
      <w:r w:rsidR="00526444">
        <w:rPr>
          <w:rFonts w:hAnsi="ＭＳ 明朝" w:hint="eastAsia"/>
          <w:color w:val="000000" w:themeColor="text1"/>
          <w:szCs w:val="21"/>
        </w:rPr>
        <w:t>上</w:t>
      </w:r>
      <w:r w:rsidRPr="00526444">
        <w:rPr>
          <w:rFonts w:hAnsi="ＭＳ 明朝" w:hint="eastAsia"/>
          <w:color w:val="000000" w:themeColor="text1"/>
          <w:szCs w:val="21"/>
        </w:rPr>
        <w:t>、ご提出ください。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801BE4" w:rsidRPr="006F0B9F" w14:paraId="6A99F23D" w14:textId="77777777" w:rsidTr="00CD2B35">
        <w:trPr>
          <w:trHeight w:val="1369"/>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55DA884" w14:textId="7A77D5F4" w:rsidR="00801BE4" w:rsidRPr="00D65DCD" w:rsidRDefault="00E37BF3" w:rsidP="00801BE4">
            <w:pPr>
              <w:rPr>
                <w:rFonts w:hAnsi="ＭＳ 明朝"/>
                <w:color w:val="000000" w:themeColor="text1"/>
                <w:szCs w:val="21"/>
              </w:rPr>
            </w:pPr>
            <w:r w:rsidRPr="00D65DCD">
              <w:rPr>
                <w:rFonts w:hAnsi="ＭＳ 明朝" w:hint="eastAsia"/>
                <w:color w:val="000000" w:themeColor="text1"/>
                <w:szCs w:val="21"/>
              </w:rPr>
              <w:t>以下</w:t>
            </w:r>
            <w:r w:rsidR="00801BE4" w:rsidRPr="00D65DCD">
              <w:rPr>
                <w:rFonts w:hAnsi="ＭＳ 明朝" w:hint="eastAsia"/>
                <w:color w:val="000000" w:themeColor="text1"/>
                <w:szCs w:val="21"/>
              </w:rPr>
              <w:t>に該当している。</w:t>
            </w:r>
          </w:p>
          <w:p w14:paraId="46BA99FD" w14:textId="772EE4C1" w:rsidR="005F639B" w:rsidRPr="005F639B" w:rsidRDefault="003F0898" w:rsidP="005F639B">
            <w:pPr>
              <w:ind w:left="204" w:hangingChars="100" w:hanging="204"/>
              <w:rPr>
                <w:rFonts w:hAnsi="ＭＳ 明朝"/>
                <w:szCs w:val="21"/>
              </w:rPr>
            </w:pPr>
            <w:r w:rsidRPr="008124DB">
              <w:rPr>
                <w:rFonts w:hAnsi="ＭＳ 明朝" w:hint="eastAsia"/>
                <w:color w:val="000000" w:themeColor="text1"/>
                <w:szCs w:val="21"/>
              </w:rPr>
              <w:t>・</w:t>
            </w:r>
            <w:r w:rsidR="005F639B" w:rsidRPr="008124DB">
              <w:rPr>
                <w:rFonts w:hAnsi="ＭＳ 明朝" w:hint="eastAsia"/>
                <w:szCs w:val="21"/>
              </w:rPr>
              <w:t>定</w:t>
            </w:r>
            <w:r w:rsidR="005F639B" w:rsidRPr="005F639B">
              <w:rPr>
                <w:rFonts w:hAnsi="ＭＳ 明朝" w:hint="eastAsia"/>
                <w:szCs w:val="21"/>
              </w:rPr>
              <w:t>期的又は継続的に都内で自然体験型観光プログラムを提供した実績を有し、今後も提供を継続する意思を有するもの</w:t>
            </w:r>
          </w:p>
          <w:p w14:paraId="265DCCBF" w14:textId="389F9EC9" w:rsidR="00801BE4" w:rsidRPr="00D65DCD" w:rsidRDefault="005F639B" w:rsidP="005F639B">
            <w:pPr>
              <w:ind w:left="204" w:hangingChars="100" w:hanging="204"/>
              <w:rPr>
                <w:rFonts w:hAnsi="ＭＳ 明朝"/>
                <w:szCs w:val="21"/>
              </w:rPr>
            </w:pPr>
            <w:r>
              <w:rPr>
                <w:rFonts w:hAnsi="ＭＳ 明朝" w:hint="eastAsia"/>
                <w:szCs w:val="21"/>
              </w:rPr>
              <w:t>・</w:t>
            </w:r>
            <w:r w:rsidRPr="005F639B">
              <w:rPr>
                <w:rFonts w:hAnsi="ＭＳ 明朝" w:hint="eastAsia"/>
                <w:szCs w:val="21"/>
              </w:rPr>
              <w:t>自然体験型観光プロ</w:t>
            </w:r>
            <w:bookmarkStart w:id="0" w:name="_GoBack"/>
            <w:bookmarkEnd w:id="0"/>
            <w:r w:rsidRPr="005F639B">
              <w:rPr>
                <w:rFonts w:hAnsi="ＭＳ 明朝" w:hint="eastAsia"/>
                <w:szCs w:val="21"/>
              </w:rPr>
              <w:t>グラムを提供するために必要な知識や技術を有するもの</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801BE4" w:rsidRPr="006F0B9F" w14:paraId="39666182" w14:textId="77777777" w:rsidTr="00CD2B35">
        <w:trPr>
          <w:trHeight w:val="293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526444" w:rsidRDefault="00801BE4" w:rsidP="00801BE4">
            <w:pPr>
              <w:pStyle w:val="a5"/>
              <w:ind w:left="180" w:hanging="174"/>
              <w:rPr>
                <w:rFonts w:hAnsi="ＭＳ 明朝"/>
                <w:color w:val="000000" w:themeColor="text1"/>
                <w:szCs w:val="21"/>
              </w:rPr>
            </w:pPr>
            <w:r w:rsidRPr="00526444">
              <w:rPr>
                <w:rFonts w:hAnsi="ＭＳ 明朝" w:hint="eastAsia"/>
                <w:color w:val="000000" w:themeColor="text1"/>
                <w:szCs w:val="21"/>
              </w:rPr>
              <w:t>以下のいずれかに該当している。</w:t>
            </w:r>
          </w:p>
          <w:p w14:paraId="539D0244" w14:textId="0059D22D" w:rsidR="00801BE4" w:rsidRPr="00526444" w:rsidRDefault="00801BE4" w:rsidP="00526444">
            <w:pPr>
              <w:pStyle w:val="a5"/>
              <w:ind w:left="204" w:hangingChars="100" w:hanging="204"/>
              <w:rPr>
                <w:rFonts w:hAnsi="ＭＳ 明朝"/>
                <w:color w:val="000000" w:themeColor="text1"/>
                <w:szCs w:val="21"/>
              </w:rPr>
            </w:pPr>
            <w:r w:rsidRPr="00526444">
              <w:rPr>
                <w:rFonts w:hAnsi="ＭＳ 明朝" w:hint="eastAsia"/>
                <w:color w:val="000000" w:themeColor="text1"/>
                <w:szCs w:val="21"/>
              </w:rPr>
              <w:t>・法人の場合は、登記簿謄本（履歴事項全部証明書）により都内所在等が確認できること。また都税事務所発行の納税証明書を提出できること。</w:t>
            </w:r>
          </w:p>
          <w:p w14:paraId="5A437CD6" w14:textId="5E8B5DB1" w:rsidR="00801BE4" w:rsidRPr="00526444" w:rsidRDefault="00801BE4" w:rsidP="001718DB">
            <w:pPr>
              <w:pStyle w:val="a5"/>
              <w:ind w:leftChars="6" w:left="216" w:hangingChars="100" w:hanging="204"/>
              <w:rPr>
                <w:rFonts w:hAnsi="ＭＳ 明朝"/>
                <w:color w:val="000000" w:themeColor="text1"/>
                <w:szCs w:val="21"/>
              </w:rPr>
            </w:pPr>
            <w:r w:rsidRPr="00526444">
              <w:rPr>
                <w:rFonts w:hAnsi="ＭＳ 明朝" w:hint="eastAsia"/>
                <w:color w:val="000000" w:themeColor="text1"/>
                <w:szCs w:val="21"/>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及び区市町村発行の代表者の住民税納税証明書を提出できること。</w:t>
            </w:r>
          </w:p>
          <w:p w14:paraId="496CCD15" w14:textId="6D5D0C63" w:rsidR="00801BE4" w:rsidRPr="006F0B9F" w:rsidRDefault="00801BE4" w:rsidP="00526444">
            <w:pPr>
              <w:pStyle w:val="a5"/>
              <w:ind w:left="204" w:hangingChars="100" w:hanging="204"/>
              <w:rPr>
                <w:rFonts w:hAnsi="ＭＳ 明朝"/>
                <w:color w:val="000000" w:themeColor="text1"/>
                <w:sz w:val="18"/>
                <w:szCs w:val="18"/>
              </w:rPr>
            </w:pPr>
            <w:r w:rsidRPr="00526444">
              <w:rPr>
                <w:rFonts w:hAnsi="ＭＳ 明朝" w:hint="eastAsia"/>
                <w:color w:val="000000" w:themeColor="text1"/>
                <w:szCs w:val="21"/>
              </w:rPr>
              <w:t>・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526444" w:rsidRPr="006F0B9F" w14:paraId="795F1CCB"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6B91763F" w:rsidR="00526444" w:rsidRPr="00526444" w:rsidRDefault="00526444" w:rsidP="00526444">
            <w:pPr>
              <w:pStyle w:val="a5"/>
              <w:rPr>
                <w:rFonts w:hAnsi="ＭＳ 明朝"/>
                <w:color w:val="000000" w:themeColor="text1"/>
                <w:szCs w:val="21"/>
              </w:rPr>
            </w:pPr>
            <w:r w:rsidRPr="00526444">
              <w:rPr>
                <w:rFonts w:hAnsi="ＭＳ 明朝" w:hint="eastAsia"/>
                <w:color w:val="000000" w:themeColor="text1"/>
                <w:szCs w:val="21"/>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6B51839F"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996DA5C" w14:textId="5D7E9427" w:rsidR="00CD2B35" w:rsidRPr="00526444" w:rsidRDefault="00CD2B35" w:rsidP="009A0961">
            <w:pPr>
              <w:pStyle w:val="a5"/>
              <w:rPr>
                <w:rFonts w:hAnsi="ＭＳ 明朝"/>
                <w:color w:val="000000" w:themeColor="text1"/>
                <w:szCs w:val="21"/>
              </w:rPr>
            </w:pPr>
            <w:r w:rsidRPr="001718DB">
              <w:rPr>
                <w:rFonts w:hAnsi="ＭＳ 明朝" w:hint="eastAsia"/>
                <w:color w:val="000000" w:themeColor="text1"/>
                <w:szCs w:val="21"/>
              </w:rPr>
              <w:t>「東京都暴力団排除条例」に規定する暴力団関係者又は遊</w:t>
            </w:r>
            <w:r>
              <w:rPr>
                <w:rFonts w:hAnsi="ＭＳ 明朝" w:hint="eastAsia"/>
                <w:color w:val="000000" w:themeColor="text1"/>
                <w:szCs w:val="21"/>
              </w:rPr>
              <w:t>興娯楽業のうち風俗関連業、ギャンブル業、賭博業等、東京都又は東京都政策連携団体</w:t>
            </w:r>
            <w:r w:rsidRPr="001718DB">
              <w:rPr>
                <w:rFonts w:hAnsi="ＭＳ 明朝" w:hint="eastAsia"/>
                <w:color w:val="000000" w:themeColor="text1"/>
                <w:szCs w:val="21"/>
              </w:rPr>
              <w:t>が公的資金の補助先として適切ではないと判断する業態に類するものではない。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43CBAB" w14:textId="03426A5A"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E94D91" w14:textId="0682581E"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16BEE968" w14:textId="77777777" w:rsidTr="00CD2B35">
        <w:trPr>
          <w:trHeight w:val="96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7B6649F1" w:rsidR="00CD2B35" w:rsidRPr="001718DB" w:rsidRDefault="00CD2B35" w:rsidP="00D65DCD">
            <w:pPr>
              <w:pStyle w:val="a5"/>
              <w:ind w:firstLine="2"/>
              <w:rPr>
                <w:rFonts w:hAnsi="ＭＳ 明朝"/>
                <w:color w:val="000000" w:themeColor="text1"/>
                <w:szCs w:val="21"/>
              </w:rPr>
            </w:pPr>
            <w:r w:rsidRPr="001718DB">
              <w:rPr>
                <w:rFonts w:hAnsi="ＭＳ 明朝" w:hint="eastAsia"/>
                <w:color w:val="000000" w:themeColor="text1"/>
                <w:szCs w:val="21"/>
              </w:rPr>
              <w:t>過去</w:t>
            </w:r>
            <w:r>
              <w:rPr>
                <w:rFonts w:hAnsi="ＭＳ 明朝" w:hint="eastAsia"/>
                <w:color w:val="000000" w:themeColor="text1"/>
                <w:szCs w:val="21"/>
              </w:rPr>
              <w:t>５</w:t>
            </w:r>
            <w:r w:rsidRPr="001718DB">
              <w:rPr>
                <w:rFonts w:hAnsi="ＭＳ 明朝" w:hint="eastAsia"/>
                <w:color w:val="000000" w:themeColor="text1"/>
                <w:szCs w:val="21"/>
              </w:rPr>
              <w:t>年以内に刑事法令による罰則の適用を受けていない（法人その他の団体にあってはその代表者についても同様）。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25191123"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6F1BE5CD"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377EC1A8" w14:textId="77777777" w:rsidTr="00CD2B35">
        <w:trPr>
          <w:trHeight w:val="668"/>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268FCC30"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0AD5F666"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1D13B34E"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6D8742C4" w14:textId="77777777" w:rsidTr="00CD2B35">
        <w:trPr>
          <w:trHeight w:val="38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02F8C9F5"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48FCE53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62FFBD51"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93BB7AF" w14:textId="77777777" w:rsidTr="00CD2B35">
        <w:trPr>
          <w:trHeight w:val="38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36E79B09"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4A974C62"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0529D16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7B7B2386"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2D9917F"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30FAF14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1CF86758"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465B2E42"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A3F3B13"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41F9449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74ED523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87B70C6" w14:textId="77777777" w:rsidTr="00CD2B35">
        <w:trPr>
          <w:trHeight w:val="36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23D443FE" w:rsidR="00CD2B35" w:rsidRPr="001718DB" w:rsidRDefault="00CD2B35" w:rsidP="00526444">
            <w:pPr>
              <w:pStyle w:val="a5"/>
              <w:ind w:firstLine="6"/>
              <w:rPr>
                <w:rFonts w:hAnsi="ＭＳ 明朝"/>
                <w:color w:val="000000" w:themeColor="text1"/>
                <w:szCs w:val="21"/>
              </w:rPr>
            </w:pPr>
            <w:r w:rsidRPr="00200FF6">
              <w:rPr>
                <w:rFonts w:hAnsi="ＭＳ 明朝" w:hint="eastAsia"/>
                <w:color w:val="000000" w:themeColor="text1"/>
                <w:szCs w:val="21"/>
              </w:rPr>
              <w:t>グループ会社及びその役職員等の関連当事者との取引に係る費用が補助対象経費に含まれていない。</w:t>
            </w:r>
            <w:r w:rsidR="002F05EB">
              <w:rPr>
                <w:rFonts w:hAnsi="ＭＳ 明朝" w:hint="eastAsia"/>
                <w:color w:val="000000" w:themeColor="text1"/>
                <w:szCs w:val="21"/>
              </w:rPr>
              <w:t>（「いいえ</w:t>
            </w:r>
            <w:r w:rsidR="00BC23A3" w:rsidRPr="00200FF6">
              <w:rPr>
                <w:rFonts w:hAnsi="ＭＳ 明朝" w:hint="eastAsia"/>
                <w:color w:val="000000" w:themeColor="text1"/>
                <w:szCs w:val="21"/>
              </w:rPr>
              <w:t>」の場合は、申請前に</w:t>
            </w:r>
            <w:r w:rsidR="00200FF6" w:rsidRPr="00200FF6">
              <w:rPr>
                <w:rFonts w:hAnsi="ＭＳ 明朝" w:hint="eastAsia"/>
                <w:color w:val="000000" w:themeColor="text1"/>
                <w:szCs w:val="21"/>
              </w:rPr>
              <w:t xml:space="preserve">お問合せください。問合せ先　</w:t>
            </w:r>
            <w:r w:rsidR="008124DB">
              <w:rPr>
                <w:rFonts w:hAnsi="ＭＳ 明朝" w:hint="eastAsia"/>
                <w:color w:val="000000" w:themeColor="text1"/>
                <w:szCs w:val="21"/>
              </w:rPr>
              <w:t>03-5320-48</w:t>
            </w:r>
            <w:r w:rsidR="008124DB">
              <w:rPr>
                <w:rFonts w:hAnsi="ＭＳ 明朝"/>
                <w:color w:val="000000" w:themeColor="text1"/>
                <w:szCs w:val="21"/>
              </w:rPr>
              <w:t>02</w:t>
            </w:r>
            <w:r w:rsidR="00200FF6">
              <w:rPr>
                <w:rFonts w:hAnsi="ＭＳ 明朝"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2E57A4E6"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C0F8B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bl>
    <w:p w14:paraId="02821BE8" w14:textId="4A26E6B1" w:rsidR="00526444" w:rsidRDefault="00526444" w:rsidP="00C46BD6">
      <w:pPr>
        <w:rPr>
          <w:rFonts w:hAnsi="ＭＳ 明朝"/>
          <w:color w:val="000000" w:themeColor="text1"/>
          <w:szCs w:val="21"/>
        </w:rPr>
      </w:pPr>
    </w:p>
    <w:p w14:paraId="2A5276A8" w14:textId="2A089899" w:rsidR="00A23729" w:rsidRDefault="00A23729" w:rsidP="00C46BD6">
      <w:pPr>
        <w:rPr>
          <w:rFonts w:hAnsi="ＭＳ 明朝"/>
          <w:color w:val="000000" w:themeColor="text1"/>
          <w:szCs w:val="21"/>
        </w:rPr>
      </w:pPr>
    </w:p>
    <w:p w14:paraId="2B63397C" w14:textId="77777777" w:rsidR="00BC23A3" w:rsidRDefault="00BC23A3" w:rsidP="00C46BD6">
      <w:pPr>
        <w:rPr>
          <w:rFonts w:hAnsi="ＭＳ 明朝"/>
          <w:color w:val="000000" w:themeColor="text1"/>
          <w:szCs w:val="21"/>
        </w:rPr>
      </w:pPr>
    </w:p>
    <w:p w14:paraId="3F553800" w14:textId="43522434" w:rsidR="00A23729" w:rsidRDefault="00A23729" w:rsidP="00C46BD6">
      <w:pPr>
        <w:rPr>
          <w:rFonts w:hAnsi="ＭＳ 明朝"/>
          <w:color w:val="000000" w:themeColor="text1"/>
          <w:szCs w:val="21"/>
        </w:rPr>
      </w:pPr>
    </w:p>
    <w:p w14:paraId="4143AE51" w14:textId="77777777" w:rsidR="00A23729" w:rsidRDefault="00A23729" w:rsidP="00C46BD6">
      <w:pPr>
        <w:rPr>
          <w:rFonts w:hAnsi="ＭＳ 明朝"/>
          <w:color w:val="000000" w:themeColor="text1"/>
          <w:szCs w:val="21"/>
        </w:rPr>
      </w:pPr>
    </w:p>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19446CD5" w:rsidR="00617C89" w:rsidRDefault="00617C89" w:rsidP="00C46BD6">
      <w:pPr>
        <w:rPr>
          <w:rFonts w:hAnsi="ＭＳ 明朝"/>
          <w:color w:val="000000" w:themeColor="text1"/>
          <w:szCs w:val="21"/>
        </w:rPr>
      </w:pPr>
    </w:p>
    <w:p w14:paraId="710FEBB6" w14:textId="77777777" w:rsidR="001543A5" w:rsidRPr="001718DB" w:rsidRDefault="001543A5" w:rsidP="00C46BD6">
      <w:pPr>
        <w:rPr>
          <w:rFonts w:hAnsi="ＭＳ 明朝"/>
          <w:color w:val="000000" w:themeColor="text1"/>
          <w:szCs w:val="21"/>
        </w:rPr>
      </w:pPr>
    </w:p>
    <w:p w14:paraId="01386BCF" w14:textId="4F1FEEBE" w:rsidR="001718DB" w:rsidRPr="001718DB" w:rsidRDefault="001718DB" w:rsidP="00C46BD6">
      <w:pPr>
        <w:rPr>
          <w:rFonts w:hAnsi="ＭＳ 明朝"/>
          <w:color w:val="000000" w:themeColor="text1"/>
          <w:szCs w:val="21"/>
          <w:u w:val="single"/>
        </w:rPr>
      </w:pPr>
      <w:r w:rsidRPr="001718DB">
        <w:rPr>
          <w:rFonts w:hAnsi="ＭＳ 明朝" w:hint="eastAsia"/>
          <w:noProof/>
          <w:kern w:val="0"/>
          <w:szCs w:val="21"/>
        </w:rPr>
        <mc:AlternateContent>
          <mc:Choice Requires="wps">
            <w:drawing>
              <wp:anchor distT="0" distB="0" distL="114300" distR="114300" simplePos="0" relativeHeight="251653120" behindDoc="0" locked="0" layoutInCell="1" allowOverlap="1" wp14:anchorId="1FD0A7B3" wp14:editId="6D475341">
                <wp:simplePos x="0" y="0"/>
                <wp:positionH relativeFrom="margin">
                  <wp:posOffset>5928360</wp:posOffset>
                </wp:positionH>
                <wp:positionV relativeFrom="paragraph">
                  <wp:posOffset>93345</wp:posOffset>
                </wp:positionV>
                <wp:extent cx="62484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noFill/>
                        <a:ln w="6350">
                          <a:noFill/>
                        </a:ln>
                      </wps:spPr>
                      <wps:txbx>
                        <w:txbxContent>
                          <w:p w14:paraId="3638ED86" w14:textId="77777777" w:rsidR="00A64BB9" w:rsidRDefault="00A64BB9" w:rsidP="001718DB">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0A7B3" id="_x0000_t202" coordsize="21600,21600" o:spt="202" path="m,l,21600r21600,l21600,xe">
                <v:stroke joinstyle="miter"/>
                <v:path gradientshapeok="t" o:connecttype="rect"/>
              </v:shapetype>
              <v:shape id="テキスト ボックス 2" o:spid="_x0000_s1026" type="#_x0000_t202" style="position:absolute;left:0;text-align:left;margin-left:466.8pt;margin-top:7.35pt;width:49.2pt;height:27.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" filled="f" stroked="f" strokeweight=".5pt">
                <v:textbox>
                  <w:txbxContent>
                    <w:p w14:paraId="3638ED86" w14:textId="77777777" w:rsidR="00A64BB9" w:rsidRDefault="00A64BB9" w:rsidP="001718DB">
                      <w:r>
                        <w:rPr>
                          <w:rFonts w:hint="eastAsia"/>
                        </w:rPr>
                        <w:t>実印</w:t>
                      </w:r>
                    </w:p>
                  </w:txbxContent>
                </v:textbox>
                <w10:wrap anchorx="margin"/>
              </v:shape>
            </w:pict>
          </mc:Fallback>
        </mc:AlternateConten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事業者名</w:t>
      </w:r>
      <w:r w:rsidR="005F47D5">
        <w:rPr>
          <w:rFonts w:hAnsi="ＭＳ 明朝" w:hint="eastAsia"/>
          <w:color w:val="000000" w:themeColor="text1"/>
          <w:szCs w:val="21"/>
        </w:rPr>
        <w:t xml:space="preserve">　</w:t>
      </w:r>
      <w:r w:rsidR="00C46BD6" w:rsidRPr="001718DB">
        <w:rPr>
          <w:rFonts w:hAnsi="ＭＳ 明朝" w:hint="eastAsia"/>
          <w:b/>
          <w:color w:val="000000" w:themeColor="text1"/>
          <w:szCs w:val="21"/>
        </w:rPr>
        <w:t xml:space="preserve">　　　　　　　</w: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 xml:space="preserve">　　　　　　　　</w:t>
      </w:r>
      <w:r w:rsidR="007E4516" w:rsidRPr="007E4516">
        <w:rPr>
          <w:rFonts w:hAnsi="ＭＳ 明朝" w:hint="eastAsia"/>
          <w:color w:val="000000" w:themeColor="text1"/>
          <w:spacing w:val="47"/>
          <w:kern w:val="0"/>
          <w:szCs w:val="21"/>
          <w:fitText w:val="816" w:id="-1705343488"/>
        </w:rPr>
        <w:t>代表</w:t>
      </w:r>
      <w:r w:rsidR="007E4516" w:rsidRPr="007E4516">
        <w:rPr>
          <w:rFonts w:hAnsi="ＭＳ 明朝" w:hint="eastAsia"/>
          <w:color w:val="000000" w:themeColor="text1"/>
          <w:spacing w:val="-1"/>
          <w:kern w:val="0"/>
          <w:szCs w:val="21"/>
          <w:fitText w:val="816" w:id="-1705343488"/>
        </w:rPr>
        <w:t>者</w:t>
      </w:r>
      <w:r>
        <w:rPr>
          <w:rFonts w:hAnsi="ＭＳ 明朝" w:hint="eastAsia"/>
          <w:color w:val="000000" w:themeColor="text1"/>
          <w:kern w:val="0"/>
          <w:szCs w:val="21"/>
        </w:rPr>
        <w:t xml:space="preserve">　</w:t>
      </w:r>
    </w:p>
    <w:p w14:paraId="60C2F715" w14:textId="2F93A5EB" w:rsidR="00526444" w:rsidRPr="005F47D5" w:rsidRDefault="001718DB" w:rsidP="005F47D5">
      <w:pPr>
        <w:ind w:firstLineChars="500" w:firstLine="1020"/>
        <w:rPr>
          <w:rFonts w:hAnsi="ＭＳ 明朝"/>
          <w:color w:val="000000" w:themeColor="text1"/>
          <w:szCs w:val="21"/>
        </w:rPr>
      </w:pPr>
      <w:r>
        <w:rPr>
          <w:rFonts w:hAnsi="ＭＳ 明朝" w:hint="eastAsia"/>
          <w:color w:val="000000" w:themeColor="text1"/>
          <w:szCs w:val="21"/>
          <w:u w:val="single"/>
        </w:rPr>
        <w:t xml:space="preserve">　　　　　　　　　　　　　　　　　　</w:t>
      </w:r>
      <w:r w:rsidR="007E4516">
        <w:rPr>
          <w:rFonts w:hAnsi="ＭＳ 明朝" w:hint="eastAsia"/>
          <w:color w:val="000000" w:themeColor="text1"/>
          <w:szCs w:val="21"/>
        </w:rPr>
        <w:t xml:space="preserve">　　職・氏名</w:t>
      </w:r>
      <w:r>
        <w:rPr>
          <w:rFonts w:hAnsi="ＭＳ 明朝" w:hint="eastAsia"/>
          <w:color w:val="000000" w:themeColor="text1"/>
          <w:szCs w:val="21"/>
        </w:rPr>
        <w:t xml:space="preserve">　</w:t>
      </w:r>
      <w:r w:rsidRPr="005F47D5">
        <w:rPr>
          <w:rFonts w:hAnsi="ＭＳ 明朝" w:hint="eastAsia"/>
          <w:color w:val="000000" w:themeColor="text1"/>
          <w:szCs w:val="21"/>
          <w:u w:val="single"/>
        </w:rPr>
        <w:t xml:space="preserve">　　　</w:t>
      </w:r>
      <w:r>
        <w:rPr>
          <w:rFonts w:hAnsi="ＭＳ 明朝" w:hint="eastAsia"/>
          <w:color w:val="000000" w:themeColor="text1"/>
          <w:szCs w:val="21"/>
          <w:u w:val="single"/>
        </w:rPr>
        <w:t xml:space="preserve">　　　　　　　　　　　　　　</w:t>
      </w:r>
      <w:r w:rsidRPr="005F47D5">
        <w:rPr>
          <w:rFonts w:hAnsi="ＭＳ 明朝" w:hint="eastAsia"/>
          <w:color w:val="000000" w:themeColor="text1"/>
          <w:szCs w:val="21"/>
          <w:u w:val="single"/>
        </w:rPr>
        <w:t xml:space="preserve">　</w:t>
      </w:r>
    </w:p>
    <w:sectPr w:rsidR="00526444" w:rsidRPr="005F47D5"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0961"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5EB"/>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39B"/>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4DB"/>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0A31-E1CB-40F3-AF38-5C180645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2024-02-22T04:45:00Z</dcterms:modified>
</cp:coreProperties>
</file>