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82699" w14:textId="01CD24F9" w:rsidR="00DE51E0" w:rsidRPr="00982DA0" w:rsidRDefault="000923BA" w:rsidP="00982DA0">
      <w:pPr>
        <w:jc w:val="center"/>
        <w:rPr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8B462" wp14:editId="0577DE9F">
                <wp:simplePos x="0" y="0"/>
                <wp:positionH relativeFrom="column">
                  <wp:posOffset>4622800</wp:posOffset>
                </wp:positionH>
                <wp:positionV relativeFrom="paragraph">
                  <wp:posOffset>-280035</wp:posOffset>
                </wp:positionV>
                <wp:extent cx="762000" cy="771525"/>
                <wp:effectExtent l="19050" t="19050" r="19050" b="28575"/>
                <wp:wrapNone/>
                <wp:docPr id="1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9CFC47" w14:textId="77777777" w:rsidR="000923BA" w:rsidRDefault="000923BA" w:rsidP="000923BA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7B87001D" w14:textId="77777777" w:rsidR="000923BA" w:rsidRDefault="000923BA" w:rsidP="000923BA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28B462" id="楕円 5" o:spid="_x0000_s1026" style="position:absolute;left:0;text-align:left;margin-left:364pt;margin-top:-22.05pt;width:60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" fillcolor="window" strokecolor="red" strokeweight="3pt">
                <v:textbox>
                  <w:txbxContent>
                    <w:p w14:paraId="229CFC47" w14:textId="77777777" w:rsidR="000923BA" w:rsidRDefault="000923BA" w:rsidP="000923BA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7B87001D" w14:textId="77777777" w:rsidR="000923BA" w:rsidRDefault="000923BA" w:rsidP="000923BA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982DA0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079C1E" wp14:editId="7C896086">
                <wp:simplePos x="0" y="0"/>
                <wp:positionH relativeFrom="column">
                  <wp:posOffset>18415</wp:posOffset>
                </wp:positionH>
                <wp:positionV relativeFrom="paragraph">
                  <wp:posOffset>-244475</wp:posOffset>
                </wp:positionV>
                <wp:extent cx="1409700" cy="704850"/>
                <wp:effectExtent l="19050" t="19050" r="38100" b="381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048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46ACC" w14:textId="77777777" w:rsidR="00982DA0" w:rsidRPr="00982DA0" w:rsidRDefault="00982DA0" w:rsidP="00982DA0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82DA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079C1E" id="角丸四角形 2" o:spid="_x0000_s1027" style="position:absolute;left:0;text-align:left;margin-left:1.45pt;margin-top:-19.25pt;width:111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" fillcolor="white [3201]" strokecolor="red" strokeweight="4.5pt">
                <v:textbox>
                  <w:txbxContent>
                    <w:p w14:paraId="30346ACC" w14:textId="77777777" w:rsidR="00982DA0" w:rsidRPr="00982DA0" w:rsidRDefault="00982DA0" w:rsidP="00982DA0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982DA0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見本</w:t>
                      </w:r>
                    </w:p>
                  </w:txbxContent>
                </v:textbox>
              </v:roundrect>
            </w:pict>
          </mc:Fallback>
        </mc:AlternateContent>
      </w:r>
      <w:r w:rsidR="009A0FF1">
        <w:rPr>
          <w:rFonts w:hint="eastAsia"/>
          <w:sz w:val="32"/>
          <w:szCs w:val="32"/>
        </w:rPr>
        <w:t>誓約</w:t>
      </w:r>
      <w:r w:rsidR="00585456" w:rsidRPr="00982DA0">
        <w:rPr>
          <w:rFonts w:hint="eastAsia"/>
          <w:sz w:val="32"/>
          <w:szCs w:val="32"/>
        </w:rPr>
        <w:t>書</w:t>
      </w:r>
    </w:p>
    <w:p w14:paraId="104D9354" w14:textId="10C3473A" w:rsidR="00982DA0" w:rsidRDefault="00982DA0"/>
    <w:p w14:paraId="0B19A588" w14:textId="77777777" w:rsidR="00585456" w:rsidRPr="004B6BAE" w:rsidRDefault="00633DE3" w:rsidP="00633DE3">
      <w:pPr>
        <w:wordWrap w:val="0"/>
        <w:jc w:val="right"/>
        <w:rPr>
          <w:szCs w:val="21"/>
        </w:rPr>
      </w:pPr>
      <w:r w:rsidRPr="004B6BAE">
        <w:rPr>
          <w:rFonts w:hint="eastAsia"/>
          <w:szCs w:val="21"/>
        </w:rPr>
        <w:t>○○</w:t>
      </w:r>
      <w:r w:rsidR="00585456" w:rsidRPr="004B6BAE">
        <w:rPr>
          <w:rFonts w:hint="eastAsia"/>
          <w:szCs w:val="21"/>
        </w:rPr>
        <w:t>年</w:t>
      </w:r>
      <w:r w:rsidRPr="004B6BAE">
        <w:rPr>
          <w:rFonts w:hint="eastAsia"/>
          <w:szCs w:val="21"/>
        </w:rPr>
        <w:t>○</w:t>
      </w:r>
      <w:r w:rsidR="00585456" w:rsidRPr="004B6BAE">
        <w:rPr>
          <w:rFonts w:hint="eastAsia"/>
          <w:szCs w:val="21"/>
        </w:rPr>
        <w:t>月</w:t>
      </w:r>
      <w:r w:rsidRPr="004B6BAE">
        <w:rPr>
          <w:rFonts w:hint="eastAsia"/>
          <w:szCs w:val="21"/>
        </w:rPr>
        <w:t>○</w:t>
      </w:r>
      <w:r w:rsidR="00585456" w:rsidRPr="004B6BAE">
        <w:rPr>
          <w:rFonts w:hint="eastAsia"/>
          <w:szCs w:val="21"/>
        </w:rPr>
        <w:t>日</w:t>
      </w:r>
    </w:p>
    <w:p w14:paraId="71F005BB" w14:textId="77777777" w:rsidR="00982DA0" w:rsidRPr="004B6BAE" w:rsidRDefault="009623CB" w:rsidP="00982DA0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045D4D" wp14:editId="657C416A">
                <wp:simplePos x="0" y="0"/>
                <wp:positionH relativeFrom="column">
                  <wp:posOffset>2103120</wp:posOffset>
                </wp:positionH>
                <wp:positionV relativeFrom="paragraph">
                  <wp:posOffset>144145</wp:posOffset>
                </wp:positionV>
                <wp:extent cx="2065020" cy="670560"/>
                <wp:effectExtent l="0" t="0" r="601980" b="7239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670560"/>
                        </a:xfrm>
                        <a:prstGeom prst="wedgeRectCallout">
                          <a:avLst>
                            <a:gd name="adj1" fmla="val 78429"/>
                            <a:gd name="adj2" fmla="val 57085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93285A" w14:textId="77777777" w:rsidR="009623CB" w:rsidRPr="00945A6C" w:rsidRDefault="009623CB" w:rsidP="009623CB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押印省略</w:t>
                            </w:r>
                            <w:r w:rsidRPr="00945A6C">
                              <w:rPr>
                                <w:color w:val="0070C0"/>
                              </w:rPr>
                              <w:t>可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  <w:p w14:paraId="277FBC12" w14:textId="77777777" w:rsidR="009623CB" w:rsidRPr="00945A6C" w:rsidRDefault="009623CB" w:rsidP="009623CB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捨印を</w:t>
                            </w:r>
                            <w:r w:rsidRPr="00945A6C">
                              <w:rPr>
                                <w:color w:val="0070C0"/>
                              </w:rPr>
                              <w:t>押す場合は必要です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45D4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8" type="#_x0000_t61" style="position:absolute;left:0;text-align:left;margin-left:165.6pt;margin-top:11.35pt;width:162.6pt;height:5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" adj="27741,23130" fillcolor="window" strokecolor="#0070c0" strokeweight="1.5pt">
                <v:textbox>
                  <w:txbxContent>
                    <w:p w14:paraId="0B93285A" w14:textId="77777777" w:rsidR="009623CB" w:rsidRPr="00945A6C" w:rsidRDefault="009623CB" w:rsidP="009623CB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押印省略</w:t>
                      </w:r>
                      <w:r w:rsidRPr="00945A6C">
                        <w:rPr>
                          <w:color w:val="0070C0"/>
                        </w:rPr>
                        <w:t>可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  <w:p w14:paraId="277FBC12" w14:textId="77777777" w:rsidR="009623CB" w:rsidRPr="00945A6C" w:rsidRDefault="009623CB" w:rsidP="009623CB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捨印を</w:t>
                      </w:r>
                      <w:r w:rsidRPr="00945A6C">
                        <w:rPr>
                          <w:color w:val="0070C0"/>
                        </w:rPr>
                        <w:t>押す場合は必要です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18C109" w14:textId="77777777" w:rsidR="00982DA0" w:rsidRPr="004B6BAE" w:rsidRDefault="00585456" w:rsidP="00982DA0">
      <w:pPr>
        <w:rPr>
          <w:szCs w:val="21"/>
        </w:rPr>
      </w:pPr>
      <w:r w:rsidRPr="004B6BAE">
        <w:rPr>
          <w:rFonts w:hint="eastAsia"/>
          <w:szCs w:val="21"/>
        </w:rPr>
        <w:t>東京都知事　殿</w:t>
      </w:r>
    </w:p>
    <w:p w14:paraId="70B23189" w14:textId="52361BFF" w:rsidR="009623CB" w:rsidRDefault="009623CB" w:rsidP="00982DA0">
      <w:pPr>
        <w:rPr>
          <w:szCs w:val="21"/>
        </w:rPr>
      </w:pPr>
    </w:p>
    <w:p w14:paraId="7F23489B" w14:textId="71C5F432" w:rsidR="00982DA0" w:rsidRPr="004B6BAE" w:rsidRDefault="004B6BAE" w:rsidP="00982DA0">
      <w:pPr>
        <w:rPr>
          <w:szCs w:val="21"/>
        </w:rPr>
      </w:pPr>
      <w:r w:rsidRPr="005B3D5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675D1" wp14:editId="367B85B7">
                <wp:simplePos x="0" y="0"/>
                <wp:positionH relativeFrom="column">
                  <wp:posOffset>4777740</wp:posOffset>
                </wp:positionH>
                <wp:positionV relativeFrom="paragraph">
                  <wp:posOffset>-3175</wp:posOffset>
                </wp:positionV>
                <wp:extent cx="762000" cy="771525"/>
                <wp:effectExtent l="19050" t="19050" r="1905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3625BC" w14:textId="77777777" w:rsidR="004B6BAE" w:rsidRPr="00945E02" w:rsidRDefault="004B6BAE" w:rsidP="004B6BAE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6B527F00" w14:textId="77777777" w:rsidR="004B6BAE" w:rsidRPr="00945E02" w:rsidRDefault="004B6BAE" w:rsidP="004B6BAE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E675D1" id="円/楕円 4" o:spid="_x0000_s1029" style="position:absolute;left:0;text-align:left;margin-left:376.2pt;margin-top:-.25pt;width:60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" fillcolor="window" strokecolor="red" strokeweight="3pt">
                <v:textbox>
                  <w:txbxContent>
                    <w:p w14:paraId="4F3625BC" w14:textId="77777777" w:rsidR="004B6BAE" w:rsidRPr="00945E02" w:rsidRDefault="004B6BAE" w:rsidP="004B6BAE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6B527F00" w14:textId="77777777" w:rsidR="004B6BAE" w:rsidRPr="00945E02" w:rsidRDefault="004B6BAE" w:rsidP="004B6BAE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07A55B9F" w14:textId="77777777" w:rsidR="00585456" w:rsidRPr="004B6BAE" w:rsidRDefault="000726E6" w:rsidP="004B6BAE">
      <w:pPr>
        <w:ind w:firstLineChars="2400" w:firstLine="5040"/>
        <w:jc w:val="left"/>
        <w:rPr>
          <w:szCs w:val="21"/>
        </w:rPr>
      </w:pPr>
      <w:r w:rsidRPr="004B6BAE">
        <w:rPr>
          <w:rFonts w:hint="eastAsia"/>
          <w:szCs w:val="21"/>
        </w:rPr>
        <w:t>東京</w:t>
      </w:r>
      <w:r w:rsidR="00585456" w:rsidRPr="004B6BAE">
        <w:rPr>
          <w:rFonts w:hint="eastAsia"/>
          <w:szCs w:val="21"/>
        </w:rPr>
        <w:t>産業</w:t>
      </w:r>
      <w:r w:rsidRPr="004B6BAE">
        <w:rPr>
          <w:rFonts w:hint="eastAsia"/>
          <w:szCs w:val="21"/>
        </w:rPr>
        <w:t>労働</w:t>
      </w:r>
      <w:r w:rsidR="00585456" w:rsidRPr="004B6BAE">
        <w:rPr>
          <w:rFonts w:hint="eastAsia"/>
          <w:szCs w:val="21"/>
        </w:rPr>
        <w:t>株式会社</w:t>
      </w:r>
    </w:p>
    <w:p w14:paraId="6DB8993B" w14:textId="77777777" w:rsidR="00585456" w:rsidRPr="004B6BAE" w:rsidRDefault="00585456" w:rsidP="00982DA0">
      <w:pPr>
        <w:jc w:val="left"/>
        <w:rPr>
          <w:szCs w:val="21"/>
        </w:rPr>
      </w:pPr>
      <w:r w:rsidRPr="004B6BAE">
        <w:rPr>
          <w:rFonts w:hint="eastAsia"/>
          <w:szCs w:val="21"/>
        </w:rPr>
        <w:t xml:space="preserve">　</w:t>
      </w:r>
      <w:r w:rsidR="00982DA0" w:rsidRPr="004B6BAE">
        <w:rPr>
          <w:rFonts w:hint="eastAsia"/>
          <w:szCs w:val="21"/>
        </w:rPr>
        <w:t xml:space="preserve">　　　　　　　　　　　　　　　　　　　　</w:t>
      </w:r>
      <w:r w:rsidR="004B6BAE">
        <w:rPr>
          <w:rFonts w:hint="eastAsia"/>
          <w:szCs w:val="21"/>
        </w:rPr>
        <w:t xml:space="preserve">　　　　</w:t>
      </w:r>
      <w:r w:rsidRPr="004B6BAE">
        <w:rPr>
          <w:rFonts w:hint="eastAsia"/>
          <w:szCs w:val="21"/>
        </w:rPr>
        <w:t xml:space="preserve">代表取締役　</w:t>
      </w:r>
      <w:r w:rsidR="000726E6" w:rsidRPr="004B6BAE">
        <w:rPr>
          <w:rFonts w:hint="eastAsia"/>
          <w:szCs w:val="21"/>
        </w:rPr>
        <w:t>東京</w:t>
      </w:r>
      <w:r w:rsidRPr="004B6BAE">
        <w:rPr>
          <w:rFonts w:hint="eastAsia"/>
          <w:szCs w:val="21"/>
        </w:rPr>
        <w:t xml:space="preserve">　継男</w:t>
      </w:r>
    </w:p>
    <w:p w14:paraId="5DDB6EA8" w14:textId="77777777" w:rsidR="00585456" w:rsidRDefault="00585456">
      <w:pPr>
        <w:rPr>
          <w:szCs w:val="21"/>
        </w:rPr>
      </w:pPr>
    </w:p>
    <w:p w14:paraId="4631178B" w14:textId="77777777" w:rsidR="009623CB" w:rsidRPr="00C75F8B" w:rsidRDefault="009623CB">
      <w:pPr>
        <w:rPr>
          <w:szCs w:val="21"/>
        </w:rPr>
      </w:pPr>
    </w:p>
    <w:p w14:paraId="64611AA4" w14:textId="77777777" w:rsidR="00585456" w:rsidRDefault="005A7035" w:rsidP="004B6BAE">
      <w:pPr>
        <w:ind w:firstLineChars="100" w:firstLine="210"/>
        <w:rPr>
          <w:szCs w:val="21"/>
        </w:rPr>
      </w:pPr>
      <w:r w:rsidRPr="004B6BAE">
        <w:rPr>
          <w:rFonts w:hint="eastAsia"/>
          <w:szCs w:val="21"/>
        </w:rPr>
        <w:t>中小企業における経営の承継の円滑化に関する法律</w:t>
      </w:r>
      <w:r w:rsidR="00CC1456" w:rsidRPr="009623CB">
        <w:rPr>
          <w:rFonts w:hint="eastAsia"/>
          <w:szCs w:val="21"/>
          <w:highlight w:val="yellow"/>
        </w:rPr>
        <w:t>施行規則</w:t>
      </w:r>
      <w:r w:rsidR="00585456" w:rsidRPr="00CC1456">
        <w:rPr>
          <w:rFonts w:hint="eastAsia"/>
          <w:szCs w:val="21"/>
          <w:highlight w:val="yellow"/>
        </w:rPr>
        <w:t>第</w:t>
      </w:r>
      <w:r w:rsidR="00667FCB" w:rsidRPr="00CC1456">
        <w:rPr>
          <w:rFonts w:hint="eastAsia"/>
          <w:szCs w:val="21"/>
          <w:highlight w:val="yellow"/>
        </w:rPr>
        <w:t>12</w:t>
      </w:r>
      <w:r w:rsidR="00585456" w:rsidRPr="00CC1456">
        <w:rPr>
          <w:rFonts w:hint="eastAsia"/>
          <w:szCs w:val="21"/>
          <w:highlight w:val="yellow"/>
        </w:rPr>
        <w:t>条</w:t>
      </w:r>
      <w:r w:rsidR="00D94A71" w:rsidRPr="00CC1456">
        <w:rPr>
          <w:rFonts w:hint="eastAsia"/>
          <w:szCs w:val="21"/>
          <w:highlight w:val="yellow"/>
        </w:rPr>
        <w:t>第</w:t>
      </w:r>
      <w:r w:rsidR="00CC1456" w:rsidRPr="00CC1456">
        <w:rPr>
          <w:rFonts w:hint="eastAsia"/>
          <w:szCs w:val="21"/>
          <w:highlight w:val="yellow"/>
        </w:rPr>
        <w:t>○</w:t>
      </w:r>
      <w:r w:rsidRPr="00CC1456">
        <w:rPr>
          <w:rFonts w:hint="eastAsia"/>
          <w:szCs w:val="21"/>
          <w:highlight w:val="yellow"/>
        </w:rPr>
        <w:t>項</w:t>
      </w:r>
      <w:r w:rsidR="00CC1456" w:rsidRPr="00A75512">
        <w:rPr>
          <w:rFonts w:hint="eastAsia"/>
          <w:szCs w:val="21"/>
        </w:rPr>
        <w:t>（当該規定が準用される場合を含む。）</w:t>
      </w:r>
      <w:r w:rsidR="00CC1456">
        <w:rPr>
          <w:rFonts w:hint="eastAsia"/>
          <w:szCs w:val="21"/>
        </w:rPr>
        <w:t>の規定による報告</w:t>
      </w:r>
      <w:r w:rsidRPr="004B6BAE">
        <w:rPr>
          <w:rFonts w:hint="eastAsia"/>
          <w:szCs w:val="21"/>
        </w:rPr>
        <w:t>を</w:t>
      </w:r>
      <w:r w:rsidR="00585456" w:rsidRPr="004B6BAE">
        <w:rPr>
          <w:rFonts w:hint="eastAsia"/>
          <w:szCs w:val="21"/>
        </w:rPr>
        <w:t>する</w:t>
      </w:r>
      <w:r w:rsidR="00982DA0" w:rsidRPr="004B6BAE">
        <w:rPr>
          <w:rFonts w:hint="eastAsia"/>
          <w:szCs w:val="21"/>
        </w:rPr>
        <w:t>に</w:t>
      </w:r>
      <w:r w:rsidR="00585456" w:rsidRPr="004B6BAE">
        <w:rPr>
          <w:rFonts w:hint="eastAsia"/>
          <w:szCs w:val="21"/>
        </w:rPr>
        <w:t>あたり、</w:t>
      </w:r>
      <w:r w:rsidR="00CC1456" w:rsidRPr="00A75512">
        <w:rPr>
          <w:rFonts w:hint="eastAsia"/>
          <w:szCs w:val="21"/>
        </w:rPr>
        <w:t>贈与（相続）</w:t>
      </w:r>
      <w:r w:rsidR="00CC1456">
        <w:rPr>
          <w:rFonts w:hint="eastAsia"/>
          <w:szCs w:val="21"/>
        </w:rPr>
        <w:t>報告基準期間</w:t>
      </w:r>
      <w:r w:rsidR="00982DA0" w:rsidRPr="004B6BAE">
        <w:rPr>
          <w:rFonts w:hint="eastAsia"/>
          <w:szCs w:val="21"/>
        </w:rPr>
        <w:t>にお</w:t>
      </w:r>
      <w:r w:rsidR="009A0FF1" w:rsidRPr="004B6BAE">
        <w:rPr>
          <w:rFonts w:hint="eastAsia"/>
          <w:szCs w:val="21"/>
        </w:rPr>
        <w:t>いて、</w:t>
      </w:r>
      <w:r w:rsidR="00EB1644">
        <w:rPr>
          <w:rFonts w:hint="eastAsia"/>
          <w:szCs w:val="21"/>
        </w:rPr>
        <w:t>当社には</w:t>
      </w:r>
      <w:r w:rsidR="009A0FF1" w:rsidRPr="004B6BAE">
        <w:rPr>
          <w:rFonts w:hint="eastAsia"/>
          <w:szCs w:val="21"/>
        </w:rPr>
        <w:t>同</w:t>
      </w:r>
      <w:r w:rsidR="00CC1456">
        <w:rPr>
          <w:rFonts w:hint="eastAsia"/>
          <w:szCs w:val="21"/>
        </w:rPr>
        <w:t>法</w:t>
      </w:r>
      <w:r w:rsidR="009A0FF1" w:rsidRPr="004B6BAE">
        <w:rPr>
          <w:rFonts w:hint="eastAsia"/>
          <w:szCs w:val="21"/>
        </w:rPr>
        <w:t>施行規則で規定する</w:t>
      </w:r>
      <w:r w:rsidR="00867983">
        <w:rPr>
          <w:rFonts w:hint="eastAsia"/>
          <w:szCs w:val="21"/>
        </w:rPr>
        <w:t>特定</w:t>
      </w:r>
      <w:r w:rsidR="00EB1644">
        <w:rPr>
          <w:rFonts w:hint="eastAsia"/>
          <w:szCs w:val="21"/>
        </w:rPr>
        <w:t>特別子会社が</w:t>
      </w:r>
      <w:r w:rsidR="009A0FF1" w:rsidRPr="004B6BAE">
        <w:rPr>
          <w:rFonts w:hint="eastAsia"/>
          <w:szCs w:val="21"/>
        </w:rPr>
        <w:t>ないことを誓約</w:t>
      </w:r>
      <w:r w:rsidR="00982DA0" w:rsidRPr="004B6BAE">
        <w:rPr>
          <w:rFonts w:hint="eastAsia"/>
          <w:szCs w:val="21"/>
        </w:rPr>
        <w:t>します。</w:t>
      </w:r>
    </w:p>
    <w:p w14:paraId="7C47FC09" w14:textId="77777777" w:rsidR="00C04F76" w:rsidRDefault="00C04F76" w:rsidP="00C04F76">
      <w:pPr>
        <w:rPr>
          <w:szCs w:val="21"/>
        </w:rPr>
      </w:pPr>
    </w:p>
    <w:p w14:paraId="709CEC23" w14:textId="77777777" w:rsidR="009623CB" w:rsidRDefault="009623CB" w:rsidP="00C04F76">
      <w:pPr>
        <w:rPr>
          <w:szCs w:val="21"/>
        </w:rPr>
      </w:pPr>
    </w:p>
    <w:p w14:paraId="4F1BF91E" w14:textId="77777777" w:rsidR="00C04F76" w:rsidRDefault="00C04F76" w:rsidP="00C04F76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【作成のポイント】</w:t>
      </w:r>
    </w:p>
    <w:p w14:paraId="7F30DE38" w14:textId="77777777" w:rsidR="00820E69" w:rsidRDefault="00C04F76" w:rsidP="00820E69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○年次報告日付けで作成すること</w:t>
      </w:r>
    </w:p>
    <w:p w14:paraId="10CA00E2" w14:textId="77777777" w:rsidR="00621B4B" w:rsidRPr="00C75F8B" w:rsidRDefault="00621B4B" w:rsidP="00820E69">
      <w:pPr>
        <w:rPr>
          <w:color w:val="FF0000"/>
          <w:kern w:val="0"/>
          <w:szCs w:val="21"/>
        </w:rPr>
      </w:pPr>
      <w:r>
        <w:rPr>
          <w:rFonts w:hint="eastAsia"/>
          <w:color w:val="FF0000"/>
          <w:kern w:val="0"/>
          <w:szCs w:val="21"/>
        </w:rPr>
        <w:t>○年次報</w:t>
      </w:r>
      <w:r w:rsidRPr="00C75F8B">
        <w:rPr>
          <w:rFonts w:hint="eastAsia"/>
          <w:color w:val="FF0000"/>
          <w:kern w:val="0"/>
          <w:szCs w:val="21"/>
        </w:rPr>
        <w:t>告毎に作成すること</w:t>
      </w:r>
    </w:p>
    <w:p w14:paraId="30909F5E" w14:textId="77777777" w:rsidR="00AC275D" w:rsidRPr="00C75F8B" w:rsidRDefault="00AC275D" w:rsidP="00820E69">
      <w:pPr>
        <w:rPr>
          <w:color w:val="FF0000"/>
          <w:szCs w:val="21"/>
        </w:rPr>
      </w:pPr>
      <w:r w:rsidRPr="00C75F8B">
        <w:rPr>
          <w:rFonts w:hint="eastAsia"/>
          <w:color w:val="FF0000"/>
          <w:szCs w:val="21"/>
        </w:rPr>
        <w:t>○年次報告が複数ある場合も、年次報告書ごとに作成すること</w:t>
      </w:r>
    </w:p>
    <w:p w14:paraId="373E94A4" w14:textId="77777777" w:rsidR="00820E69" w:rsidRDefault="00820E69" w:rsidP="00820E69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○黄色の網掛け部分は、贈与か相続かによって変更すること</w:t>
      </w:r>
    </w:p>
    <w:p w14:paraId="76D939F5" w14:textId="77777777" w:rsidR="00717C8D" w:rsidRDefault="00717C8D" w:rsidP="00107981">
      <w:pPr>
        <w:ind w:left="210" w:hangingChars="100" w:hanging="21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○特別子会社がある場合</w:t>
      </w:r>
      <w:r w:rsidR="00441362">
        <w:rPr>
          <w:rFonts w:hint="eastAsia"/>
          <w:color w:val="FF0000"/>
          <w:szCs w:val="21"/>
        </w:rPr>
        <w:t>で</w:t>
      </w:r>
      <w:r>
        <w:rPr>
          <w:rFonts w:hint="eastAsia"/>
          <w:color w:val="FF0000"/>
          <w:szCs w:val="21"/>
        </w:rPr>
        <w:t>も</w:t>
      </w:r>
      <w:r w:rsidR="00441362">
        <w:rPr>
          <w:rFonts w:hint="eastAsia"/>
          <w:color w:val="FF0000"/>
          <w:szCs w:val="21"/>
        </w:rPr>
        <w:t>特定特別子会社に該当しない場合は、本文例</w:t>
      </w:r>
      <w:r>
        <w:rPr>
          <w:rFonts w:hint="eastAsia"/>
          <w:color w:val="FF0000"/>
          <w:szCs w:val="21"/>
        </w:rPr>
        <w:t>を</w:t>
      </w:r>
      <w:r w:rsidR="00D863AE">
        <w:rPr>
          <w:rFonts w:hint="eastAsia"/>
          <w:color w:val="FF0000"/>
          <w:szCs w:val="21"/>
        </w:rPr>
        <w:t>参考に誓約書を作成して構わない</w:t>
      </w:r>
    </w:p>
    <w:p w14:paraId="069158CE" w14:textId="77777777" w:rsidR="00107981" w:rsidRDefault="00107981" w:rsidP="00820E69">
      <w:pPr>
        <w:rPr>
          <w:color w:val="FF0000"/>
          <w:szCs w:val="21"/>
        </w:rPr>
      </w:pPr>
    </w:p>
    <w:p w14:paraId="1108806D" w14:textId="77777777" w:rsidR="00D94A71" w:rsidRDefault="00CC1456" w:rsidP="00D94A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93975A" wp14:editId="18224F22">
                <wp:simplePos x="0" y="0"/>
                <wp:positionH relativeFrom="column">
                  <wp:posOffset>53340</wp:posOffset>
                </wp:positionH>
                <wp:positionV relativeFrom="paragraph">
                  <wp:posOffset>206375</wp:posOffset>
                </wp:positionV>
                <wp:extent cx="5400675" cy="8953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895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875CF3" w14:textId="77777777" w:rsidR="00CC1456" w:rsidRPr="00A75512" w:rsidRDefault="00CC1456" w:rsidP="00CC1456">
                            <w:pPr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A75512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※同</w:t>
                            </w:r>
                            <w:r w:rsidR="00EB1644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法</w:t>
                            </w:r>
                            <w:r w:rsidRPr="00A75512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施行規則の条項について</w:t>
                            </w:r>
                            <w:r w:rsidR="009E5EF7" w:rsidRPr="009E5EF7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（当該規定が準用される場合を含む。）</w:t>
                            </w:r>
                          </w:p>
                          <w:p w14:paraId="0C05AC73" w14:textId="77777777" w:rsidR="00CC1456" w:rsidRPr="00A75512" w:rsidRDefault="00CC1456" w:rsidP="00CC1456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A7551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贈与認定中小企業者の場合：第</w:t>
                            </w:r>
                            <w:r w:rsidRPr="00A7551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12</w:t>
                            </w:r>
                            <w:r w:rsidRPr="00A7551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A7551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Pr="00A7551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50B566E8" w14:textId="77777777" w:rsidR="00CC1456" w:rsidRPr="00A75512" w:rsidRDefault="00CC1456" w:rsidP="00CC1456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A7551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相続認定中小企業者の場合：第</w:t>
                            </w:r>
                            <w:r w:rsidRPr="00A7551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12</w:t>
                            </w:r>
                            <w:r w:rsidRPr="00A7551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 w:rsidRPr="00A7551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3</w:t>
                            </w:r>
                            <w:r w:rsidRPr="00A7551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3975A" id="角丸四角形 3" o:spid="_x0000_s1030" style="position:absolute;left:0;text-align:left;margin-left:4.2pt;margin-top:16.25pt;width:425.25pt;height:70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" filled="f" strokecolor="#243f60 [1604]" strokeweight="2pt">
                <v:textbox>
                  <w:txbxContent>
                    <w:p w14:paraId="48875CF3" w14:textId="77777777" w:rsidR="00CC1456" w:rsidRPr="00A75512" w:rsidRDefault="00CC1456" w:rsidP="00CC1456">
                      <w:pPr>
                        <w:rPr>
                          <w:b/>
                          <w:color w:val="000000" w:themeColor="text1"/>
                          <w:szCs w:val="21"/>
                        </w:rPr>
                      </w:pPr>
                      <w:r w:rsidRPr="00A75512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※同</w:t>
                      </w:r>
                      <w:r w:rsidR="00EB1644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法</w:t>
                      </w:r>
                      <w:r w:rsidRPr="00A75512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施行規則の条項について</w:t>
                      </w:r>
                      <w:r w:rsidR="009E5EF7" w:rsidRPr="009E5EF7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（当該規定が準用される場合を含む。）</w:t>
                      </w:r>
                    </w:p>
                    <w:p w14:paraId="0C05AC73" w14:textId="77777777" w:rsidR="00CC1456" w:rsidRPr="00A75512" w:rsidRDefault="00CC1456" w:rsidP="00CC1456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A75512">
                        <w:rPr>
                          <w:rFonts w:hint="eastAsia"/>
                          <w:color w:val="000000" w:themeColor="text1"/>
                          <w:szCs w:val="21"/>
                        </w:rPr>
                        <w:t>贈与認定中小企業者の場合：第</w:t>
                      </w:r>
                      <w:r w:rsidRPr="00A75512">
                        <w:rPr>
                          <w:rFonts w:hint="eastAsia"/>
                          <w:color w:val="000000" w:themeColor="text1"/>
                          <w:szCs w:val="21"/>
                        </w:rPr>
                        <w:t>12</w:t>
                      </w:r>
                      <w:r w:rsidRPr="00A75512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A75512">
                        <w:rPr>
                          <w:rFonts w:hint="eastAsia"/>
                          <w:color w:val="000000" w:themeColor="text1"/>
                          <w:szCs w:val="21"/>
                        </w:rPr>
                        <w:t>1</w:t>
                      </w:r>
                      <w:r w:rsidRPr="00A75512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50B566E8" w14:textId="77777777" w:rsidR="00CC1456" w:rsidRPr="00A75512" w:rsidRDefault="00CC1456" w:rsidP="00CC1456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A75512">
                        <w:rPr>
                          <w:rFonts w:hint="eastAsia"/>
                          <w:color w:val="000000" w:themeColor="text1"/>
                          <w:szCs w:val="21"/>
                        </w:rPr>
                        <w:t>相続認定中小企業者の場合：第</w:t>
                      </w:r>
                      <w:r w:rsidRPr="00A75512">
                        <w:rPr>
                          <w:rFonts w:hint="eastAsia"/>
                          <w:color w:val="000000" w:themeColor="text1"/>
                          <w:szCs w:val="21"/>
                        </w:rPr>
                        <w:t>12</w:t>
                      </w:r>
                      <w:r w:rsidRPr="00A75512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 w:rsidRPr="00A75512">
                        <w:rPr>
                          <w:rFonts w:hint="eastAsia"/>
                          <w:color w:val="000000" w:themeColor="text1"/>
                          <w:szCs w:val="21"/>
                        </w:rPr>
                        <w:t>3</w:t>
                      </w:r>
                      <w:r w:rsidRPr="00A75512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3381CF" w14:textId="77777777" w:rsidR="00276296" w:rsidRPr="00667FCB" w:rsidRDefault="00276296" w:rsidP="00276296">
      <w:pPr>
        <w:rPr>
          <w:sz w:val="24"/>
          <w:szCs w:val="24"/>
        </w:rPr>
      </w:pPr>
    </w:p>
    <w:sectPr w:rsidR="00276296" w:rsidRPr="00667FCB" w:rsidSect="00C252EB">
      <w:headerReference w:type="default" r:id="rId8"/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8EEA1" w14:textId="77777777" w:rsidR="00AC77A7" w:rsidRDefault="00AC77A7" w:rsidP="004B6BAE">
      <w:r>
        <w:separator/>
      </w:r>
    </w:p>
  </w:endnote>
  <w:endnote w:type="continuationSeparator" w:id="0">
    <w:p w14:paraId="5DD30FBD" w14:textId="77777777" w:rsidR="00AC77A7" w:rsidRDefault="00AC77A7" w:rsidP="004B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B15BF" w14:textId="77777777" w:rsidR="00AC77A7" w:rsidRDefault="00AC77A7" w:rsidP="004B6BAE">
      <w:r>
        <w:separator/>
      </w:r>
    </w:p>
  </w:footnote>
  <w:footnote w:type="continuationSeparator" w:id="0">
    <w:p w14:paraId="498BAD21" w14:textId="77777777" w:rsidR="00AC77A7" w:rsidRDefault="00AC77A7" w:rsidP="004B6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DAEFE" w14:textId="77777777" w:rsidR="00C75F8B" w:rsidRDefault="00E55E04">
    <w:pPr>
      <w:pStyle w:val="a8"/>
    </w:pPr>
    <w:r>
      <w:rPr>
        <w:rFonts w:hint="eastAsia"/>
      </w:rPr>
      <w:t>特別子会社の有無に係らず</w:t>
    </w:r>
    <w:r w:rsidR="00C75F8B" w:rsidRPr="00C75F8B">
      <w:rPr>
        <w:rFonts w:hint="eastAsia"/>
      </w:rPr>
      <w:t>特定特別子会社がない場合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F2569"/>
    <w:multiLevelType w:val="hybridMultilevel"/>
    <w:tmpl w:val="F10A9E90"/>
    <w:lvl w:ilvl="0" w:tplc="B1687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193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56"/>
    <w:rsid w:val="000726E6"/>
    <w:rsid w:val="000923BA"/>
    <w:rsid w:val="000C32B7"/>
    <w:rsid w:val="00102FE1"/>
    <w:rsid w:val="00107981"/>
    <w:rsid w:val="0023107E"/>
    <w:rsid w:val="00276296"/>
    <w:rsid w:val="003E7C1A"/>
    <w:rsid w:val="00441362"/>
    <w:rsid w:val="004B6BAE"/>
    <w:rsid w:val="004C42F3"/>
    <w:rsid w:val="00585456"/>
    <w:rsid w:val="005945AF"/>
    <w:rsid w:val="005A7035"/>
    <w:rsid w:val="00621B4B"/>
    <w:rsid w:val="00633DE3"/>
    <w:rsid w:val="00634182"/>
    <w:rsid w:val="006467D8"/>
    <w:rsid w:val="00667FCB"/>
    <w:rsid w:val="00700D2F"/>
    <w:rsid w:val="00712B04"/>
    <w:rsid w:val="00717C8D"/>
    <w:rsid w:val="0075698C"/>
    <w:rsid w:val="00757467"/>
    <w:rsid w:val="007626DB"/>
    <w:rsid w:val="007E189B"/>
    <w:rsid w:val="00820E69"/>
    <w:rsid w:val="00827940"/>
    <w:rsid w:val="00867983"/>
    <w:rsid w:val="008A172B"/>
    <w:rsid w:val="009623CB"/>
    <w:rsid w:val="00982DA0"/>
    <w:rsid w:val="009A0FF1"/>
    <w:rsid w:val="009D5F1A"/>
    <w:rsid w:val="009E5EF7"/>
    <w:rsid w:val="00A34E54"/>
    <w:rsid w:val="00AC275D"/>
    <w:rsid w:val="00AC77A7"/>
    <w:rsid w:val="00AE7CBE"/>
    <w:rsid w:val="00B75D94"/>
    <w:rsid w:val="00B83E74"/>
    <w:rsid w:val="00C04F76"/>
    <w:rsid w:val="00C252EB"/>
    <w:rsid w:val="00C75F8B"/>
    <w:rsid w:val="00CC1456"/>
    <w:rsid w:val="00D45C29"/>
    <w:rsid w:val="00D863AE"/>
    <w:rsid w:val="00D87B4B"/>
    <w:rsid w:val="00D94A71"/>
    <w:rsid w:val="00DA4A83"/>
    <w:rsid w:val="00DE51E0"/>
    <w:rsid w:val="00E55E04"/>
    <w:rsid w:val="00EB1644"/>
    <w:rsid w:val="00FA6C6D"/>
    <w:rsid w:val="00FD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73A84"/>
  <w15:docId w15:val="{A9D90116-0C78-4ED7-9541-B9BB9336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5456"/>
  </w:style>
  <w:style w:type="character" w:customStyle="1" w:styleId="a4">
    <w:name w:val="日付 (文字)"/>
    <w:basedOn w:val="a0"/>
    <w:link w:val="a3"/>
    <w:uiPriority w:val="99"/>
    <w:semiHidden/>
    <w:rsid w:val="00585456"/>
  </w:style>
  <w:style w:type="paragraph" w:styleId="a5">
    <w:name w:val="Balloon Text"/>
    <w:basedOn w:val="a"/>
    <w:link w:val="a6"/>
    <w:uiPriority w:val="99"/>
    <w:semiHidden/>
    <w:unhideWhenUsed/>
    <w:rsid w:val="00D87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B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C32B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B6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6BAE"/>
  </w:style>
  <w:style w:type="paragraph" w:styleId="aa">
    <w:name w:val="footer"/>
    <w:basedOn w:val="a"/>
    <w:link w:val="ab"/>
    <w:uiPriority w:val="99"/>
    <w:unhideWhenUsed/>
    <w:rsid w:val="004B6B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6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29D58-4CCA-4DFF-BB45-89B97694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木村　俊介</cp:lastModifiedBy>
  <cp:revision>4</cp:revision>
  <cp:lastPrinted>2019-11-28T05:26:00Z</cp:lastPrinted>
  <dcterms:created xsi:type="dcterms:W3CDTF">2024-12-12T04:22:00Z</dcterms:created>
  <dcterms:modified xsi:type="dcterms:W3CDTF">2024-12-12T06:03:00Z</dcterms:modified>
</cp:coreProperties>
</file>