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1818B8" w14:textId="77777777" w:rsidR="00466C14" w:rsidRPr="005D3AD1" w:rsidRDefault="005D3AD1">
      <w:pPr>
        <w:rPr>
          <w:rFonts w:ascii="ＭＳ 明朝" w:hAnsi="ＭＳ 明朝"/>
        </w:rPr>
      </w:pPr>
      <w:r w:rsidRPr="00B36872">
        <w:rPr>
          <w:rFonts w:ascii="ＭＳ 明朝" w:hAnsi="ＭＳ 明朝" w:hint="eastAsia"/>
          <w:color w:val="auto"/>
          <w:kern w:val="2"/>
          <w:szCs w:val="22"/>
        </w:rPr>
        <w:t>様式３</w:t>
      </w:r>
    </w:p>
    <w:p w14:paraId="7C78FD92" w14:textId="77777777" w:rsidR="00466C14" w:rsidRPr="007B0C79" w:rsidRDefault="00466C14" w:rsidP="007B0C79">
      <w:pPr>
        <w:snapToGrid w:val="0"/>
        <w:jc w:val="center"/>
        <w:rPr>
          <w:rFonts w:ascii="ＭＳ 明朝" w:hAnsi="ＭＳ 明朝" w:cs="ＭＳ ゴシック" w:hint="eastAsia"/>
          <w:sz w:val="40"/>
          <w:szCs w:val="16"/>
          <w:lang w:eastAsia="en-US"/>
        </w:rPr>
      </w:pPr>
    </w:p>
    <w:p w14:paraId="48A4B9BF" w14:textId="77777777" w:rsidR="00466C14" w:rsidRPr="005D3AD1" w:rsidRDefault="00466C14">
      <w:pPr>
        <w:snapToGrid w:val="0"/>
        <w:jc w:val="center"/>
        <w:rPr>
          <w:rFonts w:ascii="ＭＳ 明朝" w:hAnsi="ＭＳ 明朝"/>
        </w:rPr>
      </w:pPr>
      <w:r w:rsidRPr="005D3AD1">
        <w:rPr>
          <w:rFonts w:ascii="ＭＳ 明朝" w:hAnsi="ＭＳ 明朝" w:cs="ＭＳ ゴシック"/>
          <w:sz w:val="40"/>
        </w:rPr>
        <w:t>提　案　書</w:t>
      </w:r>
    </w:p>
    <w:p w14:paraId="7276BEB5" w14:textId="77777777" w:rsidR="00963015" w:rsidRPr="005D3AD1" w:rsidRDefault="00963015">
      <w:pPr>
        <w:rPr>
          <w:rFonts w:ascii="ＭＳ 明朝" w:hAnsi="ＭＳ 明朝" w:hint="eastAsia"/>
        </w:rPr>
      </w:pPr>
    </w:p>
    <w:p w14:paraId="507F1C4A" w14:textId="77777777" w:rsidR="00466C14" w:rsidRPr="005D3AD1" w:rsidRDefault="00466C14">
      <w:pPr>
        <w:rPr>
          <w:rFonts w:ascii="ＭＳ 明朝" w:hAnsi="ＭＳ 明朝"/>
        </w:rPr>
      </w:pPr>
      <w:r w:rsidRPr="005D3AD1">
        <w:rPr>
          <w:rFonts w:ascii="ＭＳ 明朝" w:hAnsi="ＭＳ 明朝" w:cs="ＭＳ ゴシック"/>
        </w:rPr>
        <w:t xml:space="preserve">１　</w:t>
      </w:r>
      <w:r w:rsidR="00DD7E53" w:rsidRPr="004A75E9">
        <w:rPr>
          <w:rFonts w:hAnsi="ＭＳ 明朝"/>
          <w:sz w:val="22"/>
        </w:rPr>
        <w:t>規格型バッテリー活用機械導入促進事業</w:t>
      </w:r>
      <w:r w:rsidRPr="005D3AD1">
        <w:rPr>
          <w:rFonts w:ascii="ＭＳ 明朝" w:hAnsi="ＭＳ 明朝" w:cs="ＭＳ ゴシック"/>
        </w:rPr>
        <w:t>の実施について</w:t>
      </w:r>
    </w:p>
    <w:p w14:paraId="376D2A82" w14:textId="77777777" w:rsidR="00466C14" w:rsidRPr="005D3AD1" w:rsidRDefault="00466C14">
      <w:pPr>
        <w:ind w:left="210" w:firstLine="210"/>
        <w:rPr>
          <w:rFonts w:ascii="ＭＳ 明朝" w:hAnsi="ＭＳ 明朝"/>
        </w:rPr>
      </w:pPr>
      <w:r w:rsidRPr="005D3AD1">
        <w:rPr>
          <w:rFonts w:ascii="ＭＳ 明朝" w:hAnsi="ＭＳ 明朝"/>
        </w:rPr>
        <w:t>本事業の実施に当たって、次の項目に係る考え方を示してください（</w:t>
      </w:r>
      <w:r w:rsidR="00F6660A" w:rsidRPr="00F6660A">
        <w:rPr>
          <w:rFonts w:ascii="ＭＳ 明朝" w:hAnsi="ＭＳ 明朝" w:hint="eastAsia"/>
        </w:rPr>
        <w:t>以下の項目は記載事項の例です。提案内容に応じて適宜変更・追加していただいて構いません。別紙での記載も可とします</w:t>
      </w:r>
      <w:r w:rsidRPr="005D3AD1">
        <w:rPr>
          <w:rFonts w:ascii="ＭＳ 明朝" w:hAnsi="ＭＳ 明朝"/>
        </w:rPr>
        <w:t>）。</w:t>
      </w:r>
    </w:p>
    <w:p w14:paraId="72049F15" w14:textId="77777777" w:rsidR="00953C3D" w:rsidRPr="00953C3D" w:rsidRDefault="00953C3D" w:rsidP="00953C3D">
      <w:pPr>
        <w:ind w:leftChars="100" w:left="210" w:firstLineChars="100" w:firstLine="210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提案書の作成に当たっては、公募要領別紙「審査基準」及び「審査内容」を十分に踏まえた内容となるよう記載してください。</w:t>
      </w:r>
    </w:p>
    <w:p w14:paraId="3657CB03" w14:textId="77777777" w:rsidR="00953C3D" w:rsidRPr="00953C3D" w:rsidRDefault="00953C3D" w:rsidP="00953C3D">
      <w:pPr>
        <w:ind w:leftChars="100" w:left="210" w:firstLineChars="100" w:firstLine="210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なお、以下に提案書の記載事項の例を示します。提案内容に応じて、記載の順序の変更や項目の追加等を行って差し支えありませんが、審査基準に対応する内容が確認できるよう記載してください。</w:t>
      </w:r>
    </w:p>
    <w:p w14:paraId="6113F898" w14:textId="77777777" w:rsidR="00953C3D" w:rsidRPr="00953C3D" w:rsidRDefault="00953C3D" w:rsidP="00953C3D">
      <w:pPr>
        <w:ind w:leftChars="100" w:left="210" w:firstLineChars="100" w:firstLine="210"/>
        <w:rPr>
          <w:rFonts w:ascii="ＭＳ 明朝" w:hAnsi="ＭＳ 明朝"/>
        </w:rPr>
      </w:pPr>
      <w:r w:rsidRPr="00953C3D">
        <w:rPr>
          <w:rFonts w:ascii="ＭＳ 明朝" w:hAnsi="ＭＳ 明朝" w:hint="eastAsia"/>
        </w:rPr>
        <w:t>また、提案内容を補足する資料（仕様書、図面、実績資料等）がある場合には、適宜添付してください。</w:t>
      </w:r>
    </w:p>
    <w:p w14:paraId="5634DC7F" w14:textId="77777777" w:rsidR="00953C3D" w:rsidRDefault="00953C3D" w:rsidP="00953C3D">
      <w:pPr>
        <w:rPr>
          <w:rFonts w:ascii="ＭＳ 明朝" w:hAnsi="ＭＳ 明朝"/>
        </w:rPr>
      </w:pPr>
    </w:p>
    <w:p w14:paraId="44FBE8F3" w14:textId="77777777" w:rsidR="00953C3D" w:rsidRPr="00953C3D" w:rsidRDefault="00953C3D" w:rsidP="00953C3D">
      <w:pPr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（１）目的・位置付け</w:t>
      </w:r>
    </w:p>
    <w:p w14:paraId="0F2492F0" w14:textId="77777777" w:rsidR="00953C3D" w:rsidRPr="00953C3D" w:rsidRDefault="00953C3D" w:rsidP="00192F7F">
      <w:pPr>
        <w:numPr>
          <w:ilvl w:val="0"/>
          <w:numId w:val="4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規格型（共通仕様）バッテリーを活用する背景や課題</w:t>
      </w:r>
    </w:p>
    <w:p w14:paraId="0925C0CE" w14:textId="77777777" w:rsidR="00953C3D" w:rsidRPr="00953C3D" w:rsidRDefault="00953C3D" w:rsidP="00192F7F">
      <w:pPr>
        <w:numPr>
          <w:ilvl w:val="0"/>
          <w:numId w:val="4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対象とする業務・分野における具体的なニーズ</w:t>
      </w:r>
    </w:p>
    <w:p w14:paraId="08625A7C" w14:textId="77777777" w:rsidR="00192F7F" w:rsidRDefault="00953C3D" w:rsidP="00192F7F">
      <w:pPr>
        <w:numPr>
          <w:ilvl w:val="0"/>
          <w:numId w:val="4"/>
        </w:numPr>
        <w:ind w:hanging="14"/>
        <w:rPr>
          <w:rFonts w:ascii="ＭＳ 明朝" w:hAnsi="ＭＳ 明朝"/>
        </w:rPr>
      </w:pPr>
      <w:r w:rsidRPr="00953C3D">
        <w:rPr>
          <w:rFonts w:ascii="ＭＳ 明朝" w:hAnsi="ＭＳ 明朝" w:hint="eastAsia"/>
        </w:rPr>
        <w:t>当該取組がEVバイクの普及促進、規格型バッテリーの活用用途拡大又は関連電動機械の開</w:t>
      </w:r>
    </w:p>
    <w:p w14:paraId="4035EAA3" w14:textId="77777777" w:rsidR="00953C3D" w:rsidRPr="00953C3D" w:rsidRDefault="00953C3D" w:rsidP="00192F7F">
      <w:pPr>
        <w:ind w:left="440" w:firstLineChars="200" w:firstLine="420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発促進にどのように寄与するか</w:t>
      </w:r>
    </w:p>
    <w:p w14:paraId="6F7753C4" w14:textId="77777777" w:rsidR="00953C3D" w:rsidRPr="00953C3D" w:rsidRDefault="00953C3D" w:rsidP="00192F7F">
      <w:pPr>
        <w:numPr>
          <w:ilvl w:val="0"/>
          <w:numId w:val="4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本事業により当該取組を実施する意義及び必要性</w:t>
      </w:r>
    </w:p>
    <w:p w14:paraId="4FD57D43" w14:textId="77777777" w:rsidR="00953C3D" w:rsidRPr="00953C3D" w:rsidRDefault="00953C3D" w:rsidP="00953C3D">
      <w:pPr>
        <w:rPr>
          <w:rFonts w:ascii="ＭＳ 明朝" w:hAnsi="ＭＳ 明朝"/>
        </w:rPr>
      </w:pPr>
    </w:p>
    <w:p w14:paraId="4C33654E" w14:textId="77777777" w:rsidR="00953C3D" w:rsidRPr="00953C3D" w:rsidRDefault="00953C3D" w:rsidP="00953C3D">
      <w:pPr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（２）取組内容</w:t>
      </w:r>
    </w:p>
    <w:p w14:paraId="6AC245BD" w14:textId="77777777" w:rsidR="00953C3D" w:rsidRPr="00953C3D" w:rsidRDefault="00953C3D" w:rsidP="00192F7F">
      <w:pPr>
        <w:numPr>
          <w:ilvl w:val="0"/>
          <w:numId w:val="5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導入するEVバイク、電動機械及び規格型バッテリーの種類、用途、台数</w:t>
      </w:r>
    </w:p>
    <w:p w14:paraId="39FA4CC9" w14:textId="77777777" w:rsidR="00953C3D" w:rsidRPr="00953C3D" w:rsidRDefault="00953C3D" w:rsidP="00192F7F">
      <w:pPr>
        <w:numPr>
          <w:ilvl w:val="0"/>
          <w:numId w:val="5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規格型バッテリーの仕様及び対応機器との接続方法</w:t>
      </w:r>
    </w:p>
    <w:p w14:paraId="52608ECA" w14:textId="77777777" w:rsidR="00953C3D" w:rsidRPr="00953C3D" w:rsidRDefault="00953C3D" w:rsidP="00192F7F">
      <w:pPr>
        <w:numPr>
          <w:ilvl w:val="0"/>
          <w:numId w:val="5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車両及び電動機械の配置、運用方法</w:t>
      </w:r>
    </w:p>
    <w:p w14:paraId="5D52B811" w14:textId="77777777" w:rsidR="00953C3D" w:rsidRPr="00953C3D" w:rsidRDefault="00953C3D" w:rsidP="00192F7F">
      <w:pPr>
        <w:numPr>
          <w:ilvl w:val="0"/>
          <w:numId w:val="5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実施場所及び利用環境</w:t>
      </w:r>
    </w:p>
    <w:p w14:paraId="496C5877" w14:textId="77777777" w:rsidR="00953C3D" w:rsidRPr="00953C3D" w:rsidRDefault="00953C3D" w:rsidP="00192F7F">
      <w:pPr>
        <w:numPr>
          <w:ilvl w:val="0"/>
          <w:numId w:val="5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実施体制（役割分担、関係者との連携体制等）</w:t>
      </w:r>
    </w:p>
    <w:p w14:paraId="5C8AA379" w14:textId="77777777" w:rsidR="00953C3D" w:rsidRPr="00953C3D" w:rsidRDefault="00953C3D" w:rsidP="00953C3D">
      <w:pPr>
        <w:rPr>
          <w:rFonts w:ascii="ＭＳ 明朝" w:hAnsi="ＭＳ 明朝"/>
        </w:rPr>
      </w:pPr>
    </w:p>
    <w:p w14:paraId="4DAE356B" w14:textId="77777777" w:rsidR="00953C3D" w:rsidRPr="00953C3D" w:rsidRDefault="00953C3D" w:rsidP="00953C3D">
      <w:pPr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（３）期待される効果</w:t>
      </w:r>
    </w:p>
    <w:p w14:paraId="2F442942" w14:textId="77777777" w:rsidR="00953C3D" w:rsidRPr="00953C3D" w:rsidRDefault="00953C3D" w:rsidP="00192F7F">
      <w:pPr>
        <w:numPr>
          <w:ilvl w:val="0"/>
          <w:numId w:val="5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規格型バッテリーの活用可能性の拡大への寄与</w:t>
      </w:r>
    </w:p>
    <w:p w14:paraId="64EF8538" w14:textId="77777777" w:rsidR="00953C3D" w:rsidRPr="00953C3D" w:rsidRDefault="00953C3D" w:rsidP="00192F7F">
      <w:pPr>
        <w:numPr>
          <w:ilvl w:val="0"/>
          <w:numId w:val="5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電動機械等への応用可能性や用途拡張の見込み</w:t>
      </w:r>
    </w:p>
    <w:p w14:paraId="53D690AE" w14:textId="77777777" w:rsidR="00953C3D" w:rsidRPr="00953C3D" w:rsidRDefault="00953C3D" w:rsidP="00192F7F">
      <w:pPr>
        <w:numPr>
          <w:ilvl w:val="0"/>
          <w:numId w:val="5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技術的課題の把握や今後の製品改良等への活用可能性</w:t>
      </w:r>
    </w:p>
    <w:p w14:paraId="69794D28" w14:textId="77777777" w:rsidR="00953C3D" w:rsidRPr="00953C3D" w:rsidRDefault="00953C3D" w:rsidP="00192F7F">
      <w:pPr>
        <w:numPr>
          <w:ilvl w:val="0"/>
          <w:numId w:val="5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他の分野・地域・事業者への展開可能性</w:t>
      </w:r>
    </w:p>
    <w:p w14:paraId="6D91F196" w14:textId="77777777" w:rsidR="00953C3D" w:rsidRPr="00953C3D" w:rsidRDefault="00953C3D" w:rsidP="00192F7F">
      <w:pPr>
        <w:ind w:leftChars="200" w:left="420" w:firstLineChars="100" w:firstLine="210"/>
        <w:rPr>
          <w:rFonts w:ascii="ＭＳ 明朝" w:hAnsi="ＭＳ 明朝"/>
        </w:rPr>
      </w:pPr>
      <w:r w:rsidRPr="00953C3D">
        <w:rPr>
          <w:rFonts w:ascii="ＭＳ 明朝" w:hAnsi="ＭＳ 明朝" w:hint="eastAsia"/>
        </w:rPr>
        <w:t>なお、副次的な効果として、</w:t>
      </w:r>
      <w:r w:rsidRPr="00953C3D">
        <w:rPr>
          <w:rFonts w:ascii="ＭＳ 明朝" w:hAnsi="ＭＳ 明朝"/>
        </w:rPr>
        <w:t>CO₂</w:t>
      </w:r>
      <w:r w:rsidRPr="00953C3D">
        <w:rPr>
          <w:rFonts w:ascii="ＭＳ 明朝" w:hAnsi="ＭＳ 明朝" w:hint="eastAsia"/>
        </w:rPr>
        <w:t>排出削減や業務効率化等が見込まれる場合には、その内容についても記載してください。</w:t>
      </w:r>
    </w:p>
    <w:p w14:paraId="12EE0394" w14:textId="77777777" w:rsidR="00953C3D" w:rsidRPr="00953C3D" w:rsidRDefault="00953C3D" w:rsidP="00953C3D">
      <w:pPr>
        <w:rPr>
          <w:rFonts w:ascii="ＭＳ 明朝" w:hAnsi="ＭＳ 明朝"/>
        </w:rPr>
      </w:pPr>
    </w:p>
    <w:p w14:paraId="500BF073" w14:textId="77777777" w:rsidR="00953C3D" w:rsidRPr="00953C3D" w:rsidRDefault="00953C3D" w:rsidP="00953C3D">
      <w:pPr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lastRenderedPageBreak/>
        <w:t>（４）事業実施体制</w:t>
      </w:r>
    </w:p>
    <w:p w14:paraId="751441A4" w14:textId="77777777" w:rsidR="00953C3D" w:rsidRPr="00953C3D" w:rsidRDefault="00953C3D" w:rsidP="00192F7F">
      <w:pPr>
        <w:numPr>
          <w:ilvl w:val="0"/>
          <w:numId w:val="6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事業実施体制（責任者、担当者、関係事業者等）</w:t>
      </w:r>
    </w:p>
    <w:p w14:paraId="252736ED" w14:textId="77777777" w:rsidR="00953C3D" w:rsidRPr="00953C3D" w:rsidRDefault="00953C3D" w:rsidP="00192F7F">
      <w:pPr>
        <w:numPr>
          <w:ilvl w:val="0"/>
          <w:numId w:val="6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役割分担及び連携体制</w:t>
      </w:r>
    </w:p>
    <w:p w14:paraId="6C72EFCC" w14:textId="77777777" w:rsidR="00953C3D" w:rsidRPr="00953C3D" w:rsidRDefault="00953C3D" w:rsidP="00192F7F">
      <w:pPr>
        <w:numPr>
          <w:ilvl w:val="0"/>
          <w:numId w:val="6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車両及び機械の管理・整備体制</w:t>
      </w:r>
    </w:p>
    <w:p w14:paraId="10664CD0" w14:textId="77777777" w:rsidR="00953C3D" w:rsidRPr="00953C3D" w:rsidRDefault="00953C3D" w:rsidP="00192F7F">
      <w:pPr>
        <w:numPr>
          <w:ilvl w:val="0"/>
          <w:numId w:val="6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関係者との調整状況</w:t>
      </w:r>
    </w:p>
    <w:p w14:paraId="3F9D8A06" w14:textId="77777777" w:rsidR="00953C3D" w:rsidRPr="00953C3D" w:rsidRDefault="00953C3D" w:rsidP="00953C3D">
      <w:pPr>
        <w:rPr>
          <w:rFonts w:ascii="ＭＳ 明朝" w:hAnsi="ＭＳ 明朝"/>
        </w:rPr>
      </w:pPr>
    </w:p>
    <w:p w14:paraId="19C4E671" w14:textId="77777777" w:rsidR="00953C3D" w:rsidRPr="00953C3D" w:rsidRDefault="00953C3D" w:rsidP="00953C3D">
      <w:pPr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（５）データ取得・分析</w:t>
      </w:r>
    </w:p>
    <w:p w14:paraId="31C943DC" w14:textId="77777777" w:rsidR="00953C3D" w:rsidRPr="00953C3D" w:rsidRDefault="00953C3D" w:rsidP="00930EE8">
      <w:pPr>
        <w:numPr>
          <w:ilvl w:val="0"/>
          <w:numId w:val="6"/>
        </w:numPr>
        <w:ind w:left="851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稼働状況、運用実績等の取得方法</w:t>
      </w:r>
    </w:p>
    <w:p w14:paraId="113D1B5A" w14:textId="77777777" w:rsidR="00953C3D" w:rsidRPr="00953C3D" w:rsidRDefault="00953C3D" w:rsidP="00930EE8">
      <w:pPr>
        <w:numPr>
          <w:ilvl w:val="0"/>
          <w:numId w:val="6"/>
        </w:numPr>
        <w:ind w:left="851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技術データや運用データの整理・分析方法</w:t>
      </w:r>
    </w:p>
    <w:p w14:paraId="704F09A9" w14:textId="77777777" w:rsidR="00953C3D" w:rsidRPr="00953C3D" w:rsidRDefault="00953C3D" w:rsidP="00930EE8">
      <w:pPr>
        <w:numPr>
          <w:ilvl w:val="0"/>
          <w:numId w:val="6"/>
        </w:numPr>
        <w:ind w:left="851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成果の共有方法</w:t>
      </w:r>
    </w:p>
    <w:p w14:paraId="23327A8D" w14:textId="77777777" w:rsidR="00953C3D" w:rsidRPr="00953C3D" w:rsidRDefault="00953C3D" w:rsidP="00953C3D">
      <w:pPr>
        <w:rPr>
          <w:rFonts w:ascii="ＭＳ 明朝" w:hAnsi="ＭＳ 明朝"/>
        </w:rPr>
      </w:pPr>
    </w:p>
    <w:p w14:paraId="62944B43" w14:textId="77777777" w:rsidR="00953C3D" w:rsidRPr="00953C3D" w:rsidRDefault="00953C3D" w:rsidP="00953C3D">
      <w:pPr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（６）事業計画</w:t>
      </w:r>
    </w:p>
    <w:p w14:paraId="6E183396" w14:textId="77777777" w:rsidR="00F6660A" w:rsidRDefault="00F6660A" w:rsidP="00930EE8">
      <w:pPr>
        <w:numPr>
          <w:ilvl w:val="0"/>
          <w:numId w:val="7"/>
        </w:numPr>
        <w:ind w:left="851"/>
        <w:rPr>
          <w:rFonts w:ascii="ＭＳ 明朝" w:hAnsi="ＭＳ 明朝"/>
        </w:rPr>
      </w:pPr>
      <w:r w:rsidRPr="00F6660A">
        <w:rPr>
          <w:rFonts w:ascii="ＭＳ 明朝" w:hAnsi="ＭＳ 明朝" w:hint="eastAsia"/>
        </w:rPr>
        <w:t>実施スケジュール（企画、導入、運用、成果整理等の工程）</w:t>
      </w:r>
    </w:p>
    <w:p w14:paraId="317FF110" w14:textId="77777777" w:rsidR="00F6660A" w:rsidRPr="00F6660A" w:rsidRDefault="00F6660A" w:rsidP="00F6660A">
      <w:pPr>
        <w:ind w:left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（例）</w:t>
      </w:r>
    </w:p>
    <w:tbl>
      <w:tblPr>
        <w:tblW w:w="8905" w:type="dxa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40"/>
      </w:tblGrid>
      <w:tr w:rsidR="00F6660A" w:rsidRPr="0036638A" w14:paraId="02B97B5B" w14:textId="77777777" w:rsidTr="00890B5E">
        <w:trPr>
          <w:trHeight w:val="621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44FB820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 w:hint="eastAsia"/>
                <w:szCs w:val="21"/>
              </w:rPr>
              <w:t>実施内容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757C6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4月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CF30F5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5月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5DB4F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6</w:t>
            </w:r>
            <w:r w:rsidRPr="00890B5E">
              <w:rPr>
                <w:rFonts w:ascii="ＭＳ 明朝" w:hAnsi="ＭＳ 明朝" w:cs="Arial" w:hint="eastAsia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B10EF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7</w:t>
            </w:r>
            <w:r w:rsidRPr="00890B5E">
              <w:rPr>
                <w:rFonts w:ascii="ＭＳ 明朝" w:hAnsi="ＭＳ 明朝" w:cs="Arial" w:hint="eastAsia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5733F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8</w:t>
            </w:r>
            <w:r w:rsidRPr="00890B5E">
              <w:rPr>
                <w:rFonts w:ascii="ＭＳ 明朝" w:hAnsi="ＭＳ 明朝" w:cs="Arial" w:hint="eastAsia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30A3C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9</w:t>
            </w:r>
            <w:r w:rsidRPr="00890B5E">
              <w:rPr>
                <w:rFonts w:ascii="ＭＳ 明朝" w:hAnsi="ＭＳ 明朝" w:cs="Arial" w:hint="eastAsia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C6B2C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ind w:leftChars="-23" w:rightChars="-49" w:right="-103" w:hangingChars="23" w:hanging="48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10</w:t>
            </w:r>
            <w:r w:rsidRPr="00890B5E">
              <w:rPr>
                <w:rFonts w:ascii="ＭＳ 明朝" w:hAnsi="ＭＳ 明朝" w:cs="Arial" w:hint="eastAsia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86CD8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ind w:leftChars="-38" w:rightChars="-41" w:right="-86" w:hangingChars="38" w:hanging="80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11</w:t>
            </w:r>
            <w:r w:rsidRPr="00890B5E">
              <w:rPr>
                <w:rFonts w:ascii="ＭＳ 明朝" w:hAnsi="ＭＳ 明朝" w:cs="Arial" w:hint="eastAsia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48FF6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ind w:leftChars="-30" w:rightChars="-35" w:right="-73" w:hangingChars="30" w:hanging="63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12</w:t>
            </w:r>
            <w:r w:rsidRPr="00890B5E">
              <w:rPr>
                <w:rFonts w:ascii="ＭＳ 明朝" w:hAnsi="ＭＳ 明朝" w:cs="Arial" w:hint="eastAsia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37CA6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ind w:leftChars="-41" w:left="-85" w:hanging="1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1</w:t>
            </w:r>
            <w:r w:rsidRPr="00890B5E">
              <w:rPr>
                <w:rFonts w:ascii="ＭＳ 明朝" w:hAnsi="ＭＳ 明朝" w:cs="Arial" w:hint="eastAsia"/>
                <w:szCs w:val="21"/>
              </w:rPr>
              <w:t>月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1D38E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/>
                <w:szCs w:val="21"/>
              </w:rPr>
              <w:t>2</w:t>
            </w:r>
            <w:r w:rsidRPr="00890B5E">
              <w:rPr>
                <w:rFonts w:ascii="ＭＳ 明朝" w:hAnsi="ＭＳ 明朝" w:cs="Arial" w:hint="eastAsia"/>
                <w:szCs w:val="21"/>
              </w:rPr>
              <w:t>月</w:t>
            </w: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FDD3F6" w14:textId="77777777" w:rsidR="00F6660A" w:rsidRPr="00890B5E" w:rsidRDefault="00F6660A" w:rsidP="00890B5E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Arial"/>
                <w:szCs w:val="21"/>
              </w:rPr>
            </w:pPr>
            <w:r w:rsidRPr="00890B5E">
              <w:rPr>
                <w:rFonts w:ascii="ＭＳ 明朝" w:hAnsi="ＭＳ 明朝" w:cs="Arial" w:hint="eastAsia"/>
                <w:szCs w:val="21"/>
              </w:rPr>
              <w:t>3月</w:t>
            </w:r>
          </w:p>
        </w:tc>
      </w:tr>
      <w:tr w:rsidR="00194862" w:rsidRPr="002F070F" w14:paraId="26DBFE1F" w14:textId="77777777" w:rsidTr="00890B5E">
        <w:trPr>
          <w:trHeight w:val="4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BE169F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90B5E">
              <w:rPr>
                <w:rFonts w:ascii="ＭＳ 明朝" w:hAnsi="ＭＳ 明朝" w:hint="eastAsia"/>
                <w:szCs w:val="21"/>
              </w:rPr>
              <w:t>○○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768CF5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color w:val="00B050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083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color w:val="00B050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45CD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color w:val="00B050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F1C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color w:val="00B050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75C1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4C1F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764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0E9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DC5B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45E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D71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4F00BC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94862" w:rsidRPr="002F070F" w14:paraId="65374823" w14:textId="77777777" w:rsidTr="00890B5E">
        <w:trPr>
          <w:trHeight w:val="408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B0AC39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90B5E">
              <w:rPr>
                <w:rFonts w:ascii="ＭＳ 明朝" w:hAnsi="ＭＳ 明朝" w:hint="eastAsia"/>
                <w:szCs w:val="21"/>
              </w:rPr>
              <w:t>○○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CBF30D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2C96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1DD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04A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B07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84B5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F370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7CE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94B0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F62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E93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8EED6C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194862" w:rsidRPr="002F070F" w14:paraId="5EEBBFE6" w14:textId="77777777" w:rsidTr="00890B5E">
        <w:trPr>
          <w:trHeight w:val="406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742F4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890B5E">
              <w:rPr>
                <w:rFonts w:ascii="ＭＳ 明朝" w:hAnsi="ＭＳ 明朝" w:hint="eastAsia"/>
                <w:szCs w:val="21"/>
              </w:rPr>
              <w:t>○○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30551F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4EDE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4DD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070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D79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BB0F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897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742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939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F46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C1B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C24C08" w14:textId="77777777" w:rsidR="00194862" w:rsidRPr="00890B5E" w:rsidRDefault="00194862" w:rsidP="00890B5E">
            <w:pPr>
              <w:tabs>
                <w:tab w:val="left" w:pos="6120"/>
              </w:tabs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52DB11A" w14:textId="77777777" w:rsidR="00F6660A" w:rsidRPr="00F6660A" w:rsidRDefault="00F6660A" w:rsidP="00F6660A">
      <w:pPr>
        <w:ind w:left="440"/>
        <w:rPr>
          <w:rFonts w:ascii="ＭＳ 明朝" w:hAnsi="ＭＳ 明朝" w:hint="eastAsia"/>
        </w:rPr>
      </w:pPr>
    </w:p>
    <w:p w14:paraId="14EFDE0E" w14:textId="77777777" w:rsidR="00F6660A" w:rsidRPr="00F6660A" w:rsidRDefault="00F6660A" w:rsidP="00930EE8">
      <w:pPr>
        <w:numPr>
          <w:ilvl w:val="0"/>
          <w:numId w:val="7"/>
        </w:numPr>
        <w:ind w:left="851"/>
        <w:rPr>
          <w:rFonts w:ascii="ＭＳ 明朝" w:hAnsi="ＭＳ 明朝" w:hint="eastAsia"/>
        </w:rPr>
      </w:pPr>
      <w:r w:rsidRPr="00F6660A">
        <w:rPr>
          <w:rFonts w:ascii="ＭＳ 明朝" w:hAnsi="ＭＳ 明朝" w:hint="eastAsia"/>
        </w:rPr>
        <w:t>導入計画（車両・機械・バッテリー等の導入時期、数量等）</w:t>
      </w:r>
    </w:p>
    <w:p w14:paraId="51268DFC" w14:textId="77777777" w:rsidR="00F6660A" w:rsidRPr="00F6660A" w:rsidRDefault="00F6660A" w:rsidP="00930EE8">
      <w:pPr>
        <w:numPr>
          <w:ilvl w:val="0"/>
          <w:numId w:val="7"/>
        </w:numPr>
        <w:ind w:left="851"/>
        <w:rPr>
          <w:rFonts w:ascii="ＭＳ 明朝" w:hAnsi="ＭＳ 明朝" w:hint="eastAsia"/>
        </w:rPr>
      </w:pPr>
      <w:r w:rsidRPr="00F6660A">
        <w:rPr>
          <w:rFonts w:ascii="ＭＳ 明朝" w:hAnsi="ＭＳ 明朝" w:hint="eastAsia"/>
        </w:rPr>
        <w:t>所要経費の概算見積額</w:t>
      </w:r>
    </w:p>
    <w:p w14:paraId="4F21E0A7" w14:textId="77777777" w:rsidR="00F6660A" w:rsidRPr="00F6660A" w:rsidRDefault="00F6660A" w:rsidP="00F6660A">
      <w:pPr>
        <w:rPr>
          <w:rFonts w:ascii="ＭＳ 明朝" w:hAnsi="ＭＳ 明朝"/>
        </w:rPr>
      </w:pPr>
    </w:p>
    <w:p w14:paraId="61B433EB" w14:textId="77777777" w:rsidR="00953C3D" w:rsidRDefault="00F6660A" w:rsidP="00430BFA">
      <w:pPr>
        <w:ind w:leftChars="225" w:left="683" w:hangingChars="100" w:hanging="210"/>
        <w:rPr>
          <w:rFonts w:ascii="ＭＳ 明朝" w:hAnsi="ＭＳ 明朝"/>
        </w:rPr>
      </w:pPr>
      <w:r w:rsidRPr="00F6660A">
        <w:rPr>
          <w:rFonts w:ascii="ＭＳ 明朝" w:hAnsi="ＭＳ 明朝" w:hint="eastAsia"/>
        </w:rPr>
        <w:t>※経費については、以下のように本事業に係る事業項目の概要、所要経費の概算見積額等を記載してください。</w:t>
      </w:r>
    </w:p>
    <w:p w14:paraId="5938A2A0" w14:textId="77777777" w:rsidR="00F6660A" w:rsidRPr="00953C3D" w:rsidRDefault="00F6660A" w:rsidP="00F6660A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（例）</w:t>
      </w:r>
    </w:p>
    <w:tbl>
      <w:tblPr>
        <w:tblW w:w="0" w:type="auto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888"/>
        <w:gridCol w:w="3070"/>
      </w:tblGrid>
      <w:tr w:rsidR="00F6660A" w:rsidRPr="005D3AD1" w14:paraId="07DB3D14" w14:textId="77777777" w:rsidTr="00F6660A">
        <w:trPr>
          <w:trHeight w:val="569"/>
          <w:jc w:val="center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C3AF4F" w14:textId="77777777" w:rsidR="00F6660A" w:rsidRPr="005D3AD1" w:rsidRDefault="00F6660A" w:rsidP="00890B5E">
            <w:pPr>
              <w:jc w:val="center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事業項目の概要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296C13" w14:textId="77777777" w:rsidR="00F6660A" w:rsidRPr="005D3AD1" w:rsidRDefault="00F6660A" w:rsidP="00890B5E">
            <w:pPr>
              <w:jc w:val="center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所要経費の概算見積額</w:t>
            </w:r>
          </w:p>
          <w:p w14:paraId="1223F0D8" w14:textId="77777777" w:rsidR="00F6660A" w:rsidRPr="005D3AD1" w:rsidRDefault="00F6660A" w:rsidP="00890B5E">
            <w:pPr>
              <w:snapToGrid w:val="0"/>
              <w:jc w:val="right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（単位：千円）</w:t>
            </w:r>
          </w:p>
        </w:tc>
      </w:tr>
      <w:tr w:rsidR="00F6660A" w:rsidRPr="005D3AD1" w14:paraId="585B9842" w14:textId="77777777" w:rsidTr="00F6660A">
        <w:trPr>
          <w:trHeight w:val="832"/>
          <w:jc w:val="center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C2DAFF" w14:textId="77777777" w:rsidR="00F6660A" w:rsidRPr="005D3AD1" w:rsidRDefault="00F6660A" w:rsidP="00890B5E">
            <w:pPr>
              <w:snapToGrid w:val="0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１．○○○○</w:t>
            </w:r>
          </w:p>
          <w:p w14:paraId="4E581AFD" w14:textId="77777777" w:rsidR="00F6660A" w:rsidRPr="005D3AD1" w:rsidRDefault="00F6660A" w:rsidP="00890B5E">
            <w:pPr>
              <w:snapToGrid w:val="0"/>
              <w:ind w:left="239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１－１．○○○○</w:t>
            </w:r>
          </w:p>
          <w:p w14:paraId="25103826" w14:textId="77777777" w:rsidR="00F6660A" w:rsidRPr="005D3AD1" w:rsidRDefault="00F6660A" w:rsidP="00890B5E">
            <w:pPr>
              <w:snapToGrid w:val="0"/>
              <w:ind w:left="239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１－２．○○○○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46DFBF" w14:textId="77777777" w:rsidR="00F6660A" w:rsidRPr="005D3AD1" w:rsidRDefault="00F6660A" w:rsidP="00890B5E">
            <w:pPr>
              <w:snapToGrid w:val="0"/>
              <w:spacing w:line="216" w:lineRule="auto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0C028957" w14:textId="77777777" w:rsidR="00F6660A" w:rsidRPr="005D3AD1" w:rsidRDefault="00F6660A" w:rsidP="00890B5E">
            <w:pPr>
              <w:snapToGrid w:val="0"/>
              <w:spacing w:line="216" w:lineRule="auto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6660A" w:rsidRPr="005D3AD1" w14:paraId="531E2AC0" w14:textId="77777777" w:rsidTr="00F6660A">
        <w:trPr>
          <w:trHeight w:val="834"/>
          <w:jc w:val="center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CED0B05" w14:textId="77777777" w:rsidR="00F6660A" w:rsidRPr="005D3AD1" w:rsidRDefault="00F6660A" w:rsidP="00890B5E">
            <w:pPr>
              <w:snapToGrid w:val="0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２．○○○○</w:t>
            </w:r>
          </w:p>
          <w:p w14:paraId="3CCCA000" w14:textId="77777777" w:rsidR="00F6660A" w:rsidRPr="005D3AD1" w:rsidRDefault="00F6660A" w:rsidP="00890B5E">
            <w:pPr>
              <w:snapToGrid w:val="0"/>
              <w:ind w:left="239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２－１．○○○○</w:t>
            </w:r>
          </w:p>
          <w:p w14:paraId="1122EA08" w14:textId="77777777" w:rsidR="00F6660A" w:rsidRPr="005D3AD1" w:rsidRDefault="00F6660A" w:rsidP="00890B5E">
            <w:pPr>
              <w:snapToGrid w:val="0"/>
              <w:ind w:left="239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２－２．○○○○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78FA12" w14:textId="77777777" w:rsidR="00F6660A" w:rsidRPr="005D3AD1" w:rsidRDefault="00F6660A" w:rsidP="00890B5E">
            <w:pPr>
              <w:snapToGrid w:val="0"/>
              <w:spacing w:line="216" w:lineRule="auto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6660A" w:rsidRPr="005D3AD1" w14:paraId="097C7E45" w14:textId="77777777" w:rsidTr="00F6660A">
        <w:tblPrEx>
          <w:tblCellMar>
            <w:left w:w="105" w:type="dxa"/>
          </w:tblCellMar>
        </w:tblPrEx>
        <w:trPr>
          <w:trHeight w:val="761"/>
          <w:jc w:val="center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75AFA04" w14:textId="77777777" w:rsidR="00F6660A" w:rsidRPr="005D3AD1" w:rsidRDefault="00F6660A" w:rsidP="00890B5E">
            <w:pPr>
              <w:snapToGrid w:val="0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３．○○○○</w:t>
            </w:r>
          </w:p>
          <w:p w14:paraId="0836455F" w14:textId="77777777" w:rsidR="00F6660A" w:rsidRPr="005D3AD1" w:rsidRDefault="00F6660A" w:rsidP="00890B5E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250FFFCA" w14:textId="77777777" w:rsidR="00F6660A" w:rsidRPr="005D3AD1" w:rsidRDefault="00F6660A" w:rsidP="00890B5E">
            <w:pPr>
              <w:snapToGrid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D4BDA6" w14:textId="77777777" w:rsidR="00F6660A" w:rsidRPr="005D3AD1" w:rsidRDefault="00F6660A" w:rsidP="00890B5E">
            <w:pPr>
              <w:snapToGrid w:val="0"/>
              <w:spacing w:line="216" w:lineRule="auto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F6660A" w:rsidRPr="005D3AD1" w14:paraId="3EBEE69E" w14:textId="77777777" w:rsidTr="00F6660A">
        <w:tblPrEx>
          <w:tblCellMar>
            <w:left w:w="105" w:type="dxa"/>
          </w:tblCellMar>
        </w:tblPrEx>
        <w:trPr>
          <w:trHeight w:val="491"/>
          <w:jc w:val="center"/>
        </w:trPr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04E560" w14:textId="77777777" w:rsidR="00F6660A" w:rsidRPr="005D3AD1" w:rsidRDefault="00F6660A" w:rsidP="00890B5E">
            <w:pPr>
              <w:snapToGrid w:val="0"/>
              <w:spacing w:line="216" w:lineRule="auto"/>
              <w:jc w:val="center"/>
              <w:rPr>
                <w:rFonts w:ascii="ＭＳ 明朝" w:hAnsi="ＭＳ 明朝"/>
              </w:rPr>
            </w:pPr>
            <w:r w:rsidRPr="005D3AD1">
              <w:rPr>
                <w:rFonts w:ascii="ＭＳ 明朝" w:hAnsi="ＭＳ 明朝" w:cs="ＭＳ 明朝"/>
                <w:sz w:val="18"/>
                <w:szCs w:val="18"/>
              </w:rPr>
              <w:t>合　　計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EE05237" w14:textId="77777777" w:rsidR="00F6660A" w:rsidRPr="005D3AD1" w:rsidRDefault="00F6660A" w:rsidP="00890B5E">
            <w:pPr>
              <w:snapToGrid w:val="0"/>
              <w:spacing w:line="216" w:lineRule="auto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</w:tbl>
    <w:p w14:paraId="3CA1FEAF" w14:textId="77777777" w:rsidR="00F6660A" w:rsidRPr="00F6660A" w:rsidRDefault="00F6660A" w:rsidP="00F6660A">
      <w:pPr>
        <w:spacing w:line="240" w:lineRule="exact"/>
        <w:ind w:firstLineChars="600" w:firstLine="1080"/>
        <w:rPr>
          <w:rFonts w:ascii="ＭＳ 明朝" w:hAnsi="ＭＳ 明朝" w:cs="ＭＳ 明朝" w:hint="eastAsia"/>
          <w:sz w:val="18"/>
          <w:szCs w:val="18"/>
        </w:rPr>
      </w:pPr>
      <w:r w:rsidRPr="005D3AD1">
        <w:rPr>
          <w:rFonts w:ascii="ＭＳ 明朝" w:hAnsi="ＭＳ 明朝" w:cs="ＭＳ 明朝"/>
          <w:sz w:val="18"/>
          <w:szCs w:val="18"/>
        </w:rPr>
        <w:t>（注）</w:t>
      </w:r>
      <w:r w:rsidRPr="00F6660A">
        <w:rPr>
          <w:rFonts w:ascii="ＭＳ 明朝" w:hAnsi="ＭＳ 明朝" w:cs="ＭＳ 明朝" w:hint="eastAsia"/>
          <w:sz w:val="18"/>
          <w:szCs w:val="18"/>
        </w:rPr>
        <w:t>消費税及び地方消費税については、課題ごとに内税で計上してください。</w:t>
      </w:r>
    </w:p>
    <w:p w14:paraId="2DB45DC3" w14:textId="77777777" w:rsidR="00F6660A" w:rsidRPr="005D3AD1" w:rsidRDefault="00F6660A" w:rsidP="00F6660A">
      <w:pPr>
        <w:spacing w:line="240" w:lineRule="exact"/>
        <w:ind w:firstLineChars="900" w:firstLine="1620"/>
        <w:rPr>
          <w:rFonts w:ascii="ＭＳ 明朝" w:hAnsi="ＭＳ 明朝"/>
        </w:rPr>
      </w:pPr>
      <w:r w:rsidRPr="00F6660A">
        <w:rPr>
          <w:rFonts w:ascii="ＭＳ 明朝" w:hAnsi="ＭＳ 明朝" w:cs="ＭＳ 明朝" w:hint="eastAsia"/>
          <w:sz w:val="18"/>
          <w:szCs w:val="18"/>
        </w:rPr>
        <w:t>また、記入欄は必要に応じて変更して差し支えありません。</w:t>
      </w:r>
    </w:p>
    <w:p w14:paraId="7B7DC1AD" w14:textId="77777777" w:rsidR="00F6660A" w:rsidRDefault="00F6660A" w:rsidP="00953C3D">
      <w:pPr>
        <w:rPr>
          <w:rFonts w:ascii="ＭＳ 明朝" w:hAnsi="ＭＳ 明朝"/>
        </w:rPr>
      </w:pPr>
    </w:p>
    <w:p w14:paraId="227C00C3" w14:textId="77777777" w:rsidR="00953C3D" w:rsidRPr="00953C3D" w:rsidRDefault="00953C3D" w:rsidP="00953C3D">
      <w:pPr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lastRenderedPageBreak/>
        <w:t>（７）事業終了後の展開</w:t>
      </w:r>
    </w:p>
    <w:p w14:paraId="0A35F682" w14:textId="77777777" w:rsidR="00953C3D" w:rsidRPr="00953C3D" w:rsidRDefault="00953C3D" w:rsidP="00192F7F">
      <w:pPr>
        <w:numPr>
          <w:ilvl w:val="0"/>
          <w:numId w:val="6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事業成果の活用方法</w:t>
      </w:r>
    </w:p>
    <w:p w14:paraId="533E9F82" w14:textId="77777777" w:rsidR="00953C3D" w:rsidRPr="00953C3D" w:rsidRDefault="00953C3D" w:rsidP="00192F7F">
      <w:pPr>
        <w:numPr>
          <w:ilvl w:val="0"/>
          <w:numId w:val="6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将来的な展開の可能性</w:t>
      </w:r>
    </w:p>
    <w:p w14:paraId="247A269B" w14:textId="77777777" w:rsidR="00953C3D" w:rsidRPr="00953C3D" w:rsidRDefault="00953C3D" w:rsidP="00192F7F">
      <w:pPr>
        <w:numPr>
          <w:ilvl w:val="0"/>
          <w:numId w:val="6"/>
        </w:numPr>
        <w:ind w:hanging="14"/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想定される課題及びその対応方針</w:t>
      </w:r>
    </w:p>
    <w:p w14:paraId="7D27BCC1" w14:textId="77777777" w:rsidR="00953C3D" w:rsidRPr="00953C3D" w:rsidRDefault="00953C3D" w:rsidP="00953C3D">
      <w:pPr>
        <w:rPr>
          <w:rFonts w:ascii="ＭＳ 明朝" w:hAnsi="ＭＳ 明朝"/>
        </w:rPr>
      </w:pPr>
    </w:p>
    <w:p w14:paraId="78813E02" w14:textId="77777777" w:rsidR="00953C3D" w:rsidRPr="00953C3D" w:rsidRDefault="00953C3D" w:rsidP="00953C3D">
      <w:pPr>
        <w:rPr>
          <w:rFonts w:ascii="ＭＳ 明朝" w:hAnsi="ＭＳ 明朝" w:hint="eastAsia"/>
        </w:rPr>
      </w:pPr>
      <w:r w:rsidRPr="00953C3D">
        <w:rPr>
          <w:rFonts w:ascii="ＭＳ 明朝" w:hAnsi="ＭＳ 明朝" w:hint="eastAsia"/>
        </w:rPr>
        <w:t>（８）自由提案</w:t>
      </w:r>
    </w:p>
    <w:p w14:paraId="1134C359" w14:textId="77777777" w:rsidR="00953C3D" w:rsidRPr="00096088" w:rsidRDefault="00953C3D" w:rsidP="00430BFA">
      <w:pPr>
        <w:ind w:leftChars="200" w:left="420" w:firstLineChars="100" w:firstLine="210"/>
        <w:rPr>
          <w:rFonts w:ascii="ＭＳ 明朝" w:hAnsi="ＭＳ 明朝" w:cs="ＭＳ 明朝" w:hint="eastAsia"/>
          <w:szCs w:val="21"/>
        </w:rPr>
      </w:pPr>
      <w:r w:rsidRPr="00953C3D">
        <w:rPr>
          <w:rFonts w:ascii="ＭＳ 明朝" w:hAnsi="ＭＳ 明朝" w:hint="eastAsia"/>
        </w:rPr>
        <w:t>規格型バッテリーの活用用途の拡大、関連技術の高度化、業界連携の促進等に資する提案</w:t>
      </w:r>
      <w:r>
        <w:rPr>
          <w:rFonts w:ascii="ＭＳ 明朝" w:hAnsi="ＭＳ 明朝" w:hint="eastAsia"/>
        </w:rPr>
        <w:t>や、</w:t>
      </w:r>
      <w:r w:rsidRPr="005D3AD1">
        <w:rPr>
          <w:rFonts w:ascii="ＭＳ 明朝" w:hAnsi="ＭＳ 明朝"/>
        </w:rPr>
        <w:t>応募者が提案する取組と関連する取組</w:t>
      </w:r>
      <w:r>
        <w:rPr>
          <w:rFonts w:ascii="ＭＳ 明朝" w:hAnsi="ＭＳ 明朝" w:hint="eastAsia"/>
        </w:rPr>
        <w:t>及び類似する取組実績など</w:t>
      </w:r>
      <w:r w:rsidRPr="00953C3D">
        <w:rPr>
          <w:rFonts w:ascii="ＭＳ 明朝" w:hAnsi="ＭＳ 明朝" w:hint="eastAsia"/>
        </w:rPr>
        <w:t>がある場合には、自由に記載してください。</w:t>
      </w:r>
    </w:p>
    <w:sectPr w:rsidR="00953C3D" w:rsidRPr="00096088">
      <w:footerReference w:type="default" r:id="rId7"/>
      <w:pgSz w:w="11906" w:h="16838"/>
      <w:pgMar w:top="1440" w:right="1418" w:bottom="1077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B195" w14:textId="77777777" w:rsidR="002F3DAB" w:rsidRDefault="002F3DAB">
      <w:r>
        <w:separator/>
      </w:r>
    </w:p>
  </w:endnote>
  <w:endnote w:type="continuationSeparator" w:id="0">
    <w:p w14:paraId="60E0E1E2" w14:textId="77777777" w:rsidR="002F3DAB" w:rsidRDefault="002F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33BA" w14:textId="77777777" w:rsidR="00466C14" w:rsidRDefault="00466C14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482D0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05B1" w14:textId="77777777" w:rsidR="002F3DAB" w:rsidRDefault="002F3DAB">
      <w:r>
        <w:separator/>
      </w:r>
    </w:p>
  </w:footnote>
  <w:footnote w:type="continuationSeparator" w:id="0">
    <w:p w14:paraId="42AD2B02" w14:textId="77777777" w:rsidR="002F3DAB" w:rsidRDefault="002F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5733E3"/>
    <w:multiLevelType w:val="hybridMultilevel"/>
    <w:tmpl w:val="AEAA3DF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117826"/>
    <w:multiLevelType w:val="hybridMultilevel"/>
    <w:tmpl w:val="2E00434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B612C85"/>
    <w:multiLevelType w:val="hybridMultilevel"/>
    <w:tmpl w:val="441C38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376458B"/>
    <w:multiLevelType w:val="hybridMultilevel"/>
    <w:tmpl w:val="4B206D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1592096">
    <w:abstractNumId w:val="0"/>
  </w:num>
  <w:num w:numId="2" w16cid:durableId="628167899">
    <w:abstractNumId w:val="1"/>
  </w:num>
  <w:num w:numId="3" w16cid:durableId="1380934019">
    <w:abstractNumId w:val="2"/>
  </w:num>
  <w:num w:numId="4" w16cid:durableId="699235192">
    <w:abstractNumId w:val="5"/>
  </w:num>
  <w:num w:numId="5" w16cid:durableId="78216426">
    <w:abstractNumId w:val="4"/>
  </w:num>
  <w:num w:numId="6" w16cid:durableId="2012416251">
    <w:abstractNumId w:val="3"/>
  </w:num>
  <w:num w:numId="7" w16cid:durableId="598949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AC0"/>
    <w:rsid w:val="00096088"/>
    <w:rsid w:val="00192F7F"/>
    <w:rsid w:val="00194862"/>
    <w:rsid w:val="00286613"/>
    <w:rsid w:val="002F3DAB"/>
    <w:rsid w:val="002F6AC4"/>
    <w:rsid w:val="00351669"/>
    <w:rsid w:val="003F1482"/>
    <w:rsid w:val="00430BFA"/>
    <w:rsid w:val="00466C14"/>
    <w:rsid w:val="00482D0C"/>
    <w:rsid w:val="004A7682"/>
    <w:rsid w:val="005068DD"/>
    <w:rsid w:val="0052188E"/>
    <w:rsid w:val="005D3AD1"/>
    <w:rsid w:val="00604AA6"/>
    <w:rsid w:val="007302C2"/>
    <w:rsid w:val="007B0C79"/>
    <w:rsid w:val="00890B5E"/>
    <w:rsid w:val="008C3D4B"/>
    <w:rsid w:val="00930EE8"/>
    <w:rsid w:val="00953C3D"/>
    <w:rsid w:val="00963015"/>
    <w:rsid w:val="009B21E6"/>
    <w:rsid w:val="00A4653B"/>
    <w:rsid w:val="00A63A80"/>
    <w:rsid w:val="00B36872"/>
    <w:rsid w:val="00B87115"/>
    <w:rsid w:val="00B943F9"/>
    <w:rsid w:val="00C73AC0"/>
    <w:rsid w:val="00DD7E53"/>
    <w:rsid w:val="00F576EB"/>
    <w:rsid w:val="00F6660A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3A7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3">
    <w:name w:val="heading 3"/>
    <w:basedOn w:val="a"/>
    <w:qFormat/>
    <w:pPr>
      <w:widowControl/>
      <w:numPr>
        <w:ilvl w:val="2"/>
        <w:numId w:val="1"/>
      </w:numPr>
      <w:pBdr>
        <w:top w:val="none" w:sz="0" w:space="0" w:color="000000"/>
        <w:left w:val="double" w:sz="12" w:space="0" w:color="339966"/>
        <w:bottom w:val="single" w:sz="6" w:space="3" w:color="000001"/>
        <w:right w:val="none" w:sz="0" w:space="0" w:color="000000"/>
      </w:pBdr>
      <w:spacing w:before="280" w:after="280"/>
      <w:ind w:firstLine="84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ＭＳ 明朝" w:eastAsia="ＭＳ 明朝" w:hAnsi="ＭＳ 明朝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ゴシック" w:eastAsia="ＭＳ ゴシック" w:hAnsi="ＭＳ ゴシック" w:cs="ＭＳ ゴシック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ＭＳ 明朝" w:eastAsia="ＭＳ 明朝" w:hAnsi="ＭＳ 明朝" w:cs="Times New Roman"/>
    </w:rPr>
  </w:style>
  <w:style w:type="character" w:customStyle="1" w:styleId="WW8Num10z1">
    <w:name w:val="WW8Num10z1"/>
    <w:rPr>
      <w:rFonts w:ascii="Wingdings" w:hAnsi="Wingdings" w:cs="Wingdings"/>
    </w:rPr>
  </w:style>
  <w:style w:type="character" w:customStyle="1" w:styleId="WW8Num11z0">
    <w:name w:val="WW8Num11z0"/>
    <w:rPr>
      <w:rFonts w:cs="ＭＳ ゴシック"/>
      <w:sz w:val="21"/>
      <w:szCs w:val="21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Times New Roman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  <w:rPr>
      <w:rFonts w:ascii="ＭＳ 明朝" w:eastAsia="ＭＳ 明朝" w:hAnsi="ＭＳ 明朝"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ＭＳ 明朝" w:eastAsia="ＭＳ 明朝" w:hAnsi="ＭＳ 明朝" w:cs="Times New Roman"/>
      <w:lang w:val="en-US"/>
    </w:rPr>
  </w:style>
  <w:style w:type="character" w:customStyle="1" w:styleId="WW8Num15z1">
    <w:name w:val="WW8Num15z1"/>
    <w:rPr>
      <w:rFonts w:ascii="Wingdings" w:hAnsi="Wingdings" w:cs="Wingdings"/>
    </w:rPr>
  </w:style>
  <w:style w:type="character" w:customStyle="1" w:styleId="WW8Num16z0">
    <w:name w:val="WW8Num16z0"/>
    <w:rPr>
      <w:rFonts w:ascii="ＭＳ 明朝" w:eastAsia="ＭＳ 明朝" w:hAnsi="ＭＳ 明朝" w:cs="Times New Roman"/>
    </w:rPr>
  </w:style>
  <w:style w:type="character" w:customStyle="1" w:styleId="WW8Num16z1">
    <w:name w:val="WW8Num16z1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ＭＳ ゴシック" w:eastAsia="ＭＳ ゴシック" w:hAnsi="ＭＳ ゴシック" w:cs="Times New Roman"/>
    </w:rPr>
  </w:style>
  <w:style w:type="character" w:customStyle="1" w:styleId="WW8Num18z1">
    <w:name w:val="WW8Num18z1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ＭＳ ゴシック" w:eastAsia="ＭＳ ゴシック" w:hAnsi="ＭＳ ゴシック" w:cs="Times New Roman"/>
    </w:rPr>
  </w:style>
  <w:style w:type="character" w:customStyle="1" w:styleId="WW8Num20z1">
    <w:name w:val="WW8Num20z1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1">
    <w:name w:val="段落フォント1"/>
  </w:style>
  <w:style w:type="character" w:styleId="a3">
    <w:name w:val="Hyperlink"/>
    <w:rPr>
      <w:color w:val="003399"/>
      <w:u w:val="single"/>
    </w:rPr>
  </w:style>
  <w:style w:type="character" w:styleId="a4">
    <w:name w:val="page number"/>
    <w:basedOn w:val="1"/>
  </w:style>
  <w:style w:type="character" w:customStyle="1" w:styleId="10">
    <w:name w:val="コメント参照1"/>
    <w:rPr>
      <w:sz w:val="18"/>
      <w:szCs w:val="18"/>
    </w:rPr>
  </w:style>
  <w:style w:type="character" w:styleId="a5">
    <w:name w:val="FollowedHyperlink"/>
    <w:rPr>
      <w:color w:val="954F72"/>
      <w:u w:val="single"/>
    </w:rPr>
  </w:style>
  <w:style w:type="character" w:customStyle="1" w:styleId="ListLabel1">
    <w:name w:val="ListLabel 1"/>
    <w:rPr>
      <w:rFonts w:cs="ＭＳ ゴシック"/>
      <w:sz w:val="21"/>
      <w:szCs w:val="21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1">
    <w:name w:val="本文インデント 21"/>
    <w:basedOn w:val="a"/>
    <w:pPr>
      <w:ind w:left="240"/>
    </w:pPr>
    <w:rPr>
      <w:rFonts w:ascii="ＭＳ ゴシック" w:eastAsia="ＭＳ ゴシック" w:hAnsi="ＭＳ ゴシック"/>
      <w:sz w:val="22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2"/>
      <w:szCs w:val="20"/>
    </w:rPr>
  </w:style>
  <w:style w:type="paragraph" w:styleId="Web">
    <w:name w:val="Normal (Web)"/>
    <w:basedOn w:val="a"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ml1emb0">
    <w:name w:val="ml1e mb0"/>
    <w:basedOn w:val="a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コメント文字列1"/>
    <w:basedOn w:val="a"/>
    <w:pPr>
      <w:jc w:val="left"/>
    </w:pPr>
  </w:style>
  <w:style w:type="paragraph" w:styleId="ac">
    <w:name w:val="annotation subject"/>
    <w:basedOn w:val="11"/>
    <w:rPr>
      <w:b/>
      <w:bCs/>
    </w:rPr>
  </w:style>
  <w:style w:type="paragraph" w:styleId="ad">
    <w:name w:val="Revision"/>
    <w:pPr>
      <w:suppressAutoHyphens/>
    </w:pPr>
    <w:rPr>
      <w:rFonts w:ascii="Century" w:eastAsia="ＭＳ 明朝" w:hAnsi="Century"/>
      <w:color w:val="00000A"/>
      <w:kern w:val="1"/>
      <w:sz w:val="21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59"/>
    <w:rsid w:val="00F6660A"/>
    <w:rPr>
      <w:rFonts w:ascii="Century" w:eastAsia="ＭＳ 明朝" w:hAnsi="Century"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2026-04-14T09:09:00Z</dcterms:created>
  <dcterms:modified xsi:type="dcterms:W3CDTF">2026-04-14T09:09:00Z</dcterms:modified>
</cp:coreProperties>
</file>