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4C9B7" w14:textId="77777777" w:rsidR="000F2EFF" w:rsidRPr="003C2E08" w:rsidRDefault="00A829C5" w:rsidP="00FC7605">
      <w:pPr>
        <w:jc w:val="center"/>
        <w:rPr>
          <w:rFonts w:ascii="ＭＳ 明朝" w:hAnsi="ＭＳ 明朝"/>
          <w:sz w:val="28"/>
          <w:szCs w:val="28"/>
        </w:rPr>
      </w:pPr>
      <w:r>
        <w:rPr>
          <w:rFonts w:ascii="ＭＳ 明朝" w:hAnsi="ＭＳ 明朝" w:hint="eastAsia"/>
          <w:sz w:val="28"/>
          <w:szCs w:val="28"/>
        </w:rPr>
        <w:t>江戸情緒あふれる景観創出</w:t>
      </w:r>
      <w:r w:rsidR="000F2EFF" w:rsidRPr="00092946">
        <w:rPr>
          <w:rFonts w:ascii="ＭＳ 明朝" w:hAnsi="ＭＳ 明朝" w:hint="eastAsia"/>
          <w:sz w:val="28"/>
          <w:szCs w:val="28"/>
        </w:rPr>
        <w:t>事業</w:t>
      </w:r>
      <w:r w:rsidR="000F2EFF">
        <w:rPr>
          <w:rFonts w:ascii="ＭＳ 明朝" w:hAnsi="ＭＳ 明朝" w:hint="eastAsia"/>
          <w:sz w:val="28"/>
          <w:szCs w:val="28"/>
        </w:rPr>
        <w:t>実施要綱</w:t>
      </w:r>
    </w:p>
    <w:p w14:paraId="2FEB30CC" w14:textId="22140846" w:rsidR="000F2EFF" w:rsidRDefault="00E7549F" w:rsidP="001A629C">
      <w:pPr>
        <w:ind w:firstLineChars="1296" w:firstLine="3421"/>
        <w:jc w:val="right"/>
        <w:rPr>
          <w:kern w:val="0"/>
          <w:szCs w:val="21"/>
        </w:rPr>
      </w:pPr>
      <w:r w:rsidRPr="00E7549F">
        <w:rPr>
          <w:rFonts w:hint="eastAsia"/>
          <w:spacing w:val="27"/>
          <w:kern w:val="0"/>
          <w:szCs w:val="21"/>
          <w:fitText w:val="2325" w:id="-1474117120"/>
        </w:rPr>
        <w:t>６</w:t>
      </w:r>
      <w:r w:rsidR="00A829C5" w:rsidRPr="00E7549F">
        <w:rPr>
          <w:rFonts w:hint="eastAsia"/>
          <w:spacing w:val="27"/>
          <w:kern w:val="0"/>
          <w:szCs w:val="21"/>
          <w:fitText w:val="2325" w:id="-1474117120"/>
        </w:rPr>
        <w:t>産労観振</w:t>
      </w:r>
      <w:r w:rsidR="000F2EFF" w:rsidRPr="00E7549F">
        <w:rPr>
          <w:rFonts w:hint="eastAsia"/>
          <w:spacing w:val="27"/>
          <w:kern w:val="0"/>
          <w:szCs w:val="21"/>
          <w:fitText w:val="2325" w:id="-1474117120"/>
        </w:rPr>
        <w:t>第</w:t>
      </w:r>
      <w:r w:rsidRPr="00E7549F">
        <w:rPr>
          <w:rFonts w:hint="eastAsia"/>
          <w:spacing w:val="27"/>
          <w:kern w:val="0"/>
          <w:szCs w:val="21"/>
          <w:fitText w:val="2325" w:id="-1474117120"/>
        </w:rPr>
        <w:t>７３</w:t>
      </w:r>
      <w:r w:rsidR="000F2EFF" w:rsidRPr="00E7549F">
        <w:rPr>
          <w:rFonts w:hint="eastAsia"/>
          <w:spacing w:val="1"/>
          <w:kern w:val="0"/>
          <w:szCs w:val="21"/>
          <w:fitText w:val="2325" w:id="-1474117120"/>
        </w:rPr>
        <w:t>号</w:t>
      </w:r>
    </w:p>
    <w:p w14:paraId="6CBBC83D" w14:textId="371BCFD2" w:rsidR="0062386E" w:rsidRDefault="00896AEA" w:rsidP="0062386E">
      <w:pPr>
        <w:ind w:firstLineChars="1296" w:firstLine="3396"/>
        <w:jc w:val="right"/>
        <w:rPr>
          <w:szCs w:val="21"/>
        </w:rPr>
      </w:pPr>
      <w:r w:rsidRPr="00896AEA">
        <w:rPr>
          <w:rFonts w:hint="eastAsia"/>
          <w:spacing w:val="26"/>
          <w:kern w:val="0"/>
          <w:szCs w:val="21"/>
          <w:fitText w:val="2310" w:id="-1474114048"/>
        </w:rPr>
        <w:t>令和６年４</w:t>
      </w:r>
      <w:r w:rsidR="00AF01F6" w:rsidRPr="00896AEA">
        <w:rPr>
          <w:rFonts w:hint="eastAsia"/>
          <w:spacing w:val="26"/>
          <w:kern w:val="0"/>
          <w:szCs w:val="21"/>
          <w:fitText w:val="2310" w:id="-1474114048"/>
        </w:rPr>
        <w:t>月</w:t>
      </w:r>
      <w:r w:rsidRPr="00896AEA">
        <w:rPr>
          <w:rFonts w:hint="eastAsia"/>
          <w:spacing w:val="26"/>
          <w:kern w:val="0"/>
          <w:szCs w:val="21"/>
          <w:fitText w:val="2310" w:id="-1474114048"/>
        </w:rPr>
        <w:t>２５</w:t>
      </w:r>
      <w:r w:rsidR="0062386E" w:rsidRPr="00896AEA">
        <w:rPr>
          <w:rFonts w:hint="eastAsia"/>
          <w:spacing w:val="2"/>
          <w:kern w:val="0"/>
          <w:szCs w:val="21"/>
          <w:fitText w:val="2310" w:id="-1474114048"/>
        </w:rPr>
        <w:t>日</w:t>
      </w:r>
    </w:p>
    <w:p w14:paraId="7AFDCCF5" w14:textId="77777777" w:rsidR="000F2EFF" w:rsidRPr="00250E18" w:rsidRDefault="000F2EFF" w:rsidP="000F2EFF">
      <w:pPr>
        <w:ind w:right="243"/>
        <w:jc w:val="right"/>
        <w:rPr>
          <w:rFonts w:ascii="ＭＳ 明朝" w:hAnsi="ＭＳ 明朝"/>
          <w:szCs w:val="21"/>
        </w:rPr>
      </w:pPr>
    </w:p>
    <w:p w14:paraId="75ACDC7F" w14:textId="23840330" w:rsidR="000F2EFF" w:rsidRPr="005B5E70" w:rsidRDefault="007C3073" w:rsidP="000F2EFF">
      <w:pPr>
        <w:rPr>
          <w:rFonts w:ascii="ＭＳ 明朝" w:hAnsi="ＭＳ 明朝"/>
          <w:szCs w:val="21"/>
        </w:rPr>
      </w:pPr>
      <w:r>
        <w:rPr>
          <w:rFonts w:ascii="ＭＳ 明朝" w:hAnsi="ＭＳ 明朝" w:hint="eastAsia"/>
          <w:szCs w:val="21"/>
        </w:rPr>
        <w:t>（目的</w:t>
      </w:r>
      <w:r w:rsidR="000F2EFF" w:rsidRPr="005B5E70">
        <w:rPr>
          <w:rFonts w:ascii="ＭＳ 明朝" w:hAnsi="ＭＳ 明朝" w:hint="eastAsia"/>
          <w:szCs w:val="21"/>
        </w:rPr>
        <w:t>）</w:t>
      </w:r>
    </w:p>
    <w:p w14:paraId="161A8735" w14:textId="290C1DB4" w:rsidR="00AA376C" w:rsidRDefault="000F2EFF" w:rsidP="000F2EFF">
      <w:pPr>
        <w:ind w:left="210" w:hangingChars="100" w:hanging="210"/>
        <w:rPr>
          <w:rFonts w:ascii="ＭＳ 明朝" w:hAnsi="ＭＳ 明朝"/>
        </w:rPr>
      </w:pPr>
      <w:r w:rsidRPr="005B5E70">
        <w:rPr>
          <w:rFonts w:ascii="ＭＳ 明朝" w:hAnsi="ＭＳ 明朝" w:hint="eastAsia"/>
          <w:szCs w:val="21"/>
        </w:rPr>
        <w:t>第１条　この要綱は、</w:t>
      </w:r>
      <w:r w:rsidR="00AA376C">
        <w:rPr>
          <w:rFonts w:ascii="ＭＳ 明朝" w:hAnsi="ＭＳ 明朝" w:hint="eastAsia"/>
        </w:rPr>
        <w:t>東京都が、都内地域の認知度向上や</w:t>
      </w:r>
      <w:r w:rsidR="004E1B0B">
        <w:rPr>
          <w:rFonts w:ascii="ＭＳ 明朝" w:hAnsi="ＭＳ 明朝" w:hint="eastAsia"/>
        </w:rPr>
        <w:t>集客力の強化を図り、地域の持続的な賑わいを</w:t>
      </w:r>
      <w:r w:rsidR="00422126">
        <w:rPr>
          <w:rFonts w:ascii="ＭＳ 明朝" w:hAnsi="ＭＳ 明朝" w:hint="eastAsia"/>
        </w:rPr>
        <w:t>創出することを目的として実施する</w:t>
      </w:r>
      <w:r w:rsidR="007C3073">
        <w:rPr>
          <w:rFonts w:ascii="ＭＳ 明朝" w:hAnsi="ＭＳ 明朝" w:hint="eastAsia"/>
        </w:rPr>
        <w:t>「江戸情緒あふれる景観創出事業」（以下「本事業」という。）</w:t>
      </w:r>
      <w:r w:rsidR="00AA376C">
        <w:rPr>
          <w:rFonts w:ascii="ＭＳ 明朝" w:hAnsi="ＭＳ 明朝" w:hint="eastAsia"/>
        </w:rPr>
        <w:t>について、基本的な事項を定めるものとする。</w:t>
      </w:r>
    </w:p>
    <w:p w14:paraId="4FB1E107" w14:textId="77777777" w:rsidR="00AA376C" w:rsidRDefault="00AA376C" w:rsidP="000F2EFF">
      <w:pPr>
        <w:ind w:left="210" w:hangingChars="100" w:hanging="210"/>
        <w:rPr>
          <w:rFonts w:ascii="ＭＳ 明朝" w:hAnsi="ＭＳ 明朝"/>
        </w:rPr>
      </w:pPr>
    </w:p>
    <w:p w14:paraId="6271DD68" w14:textId="07A641D1" w:rsidR="00AA376C" w:rsidRDefault="00AA376C" w:rsidP="000F2EFF">
      <w:pPr>
        <w:ind w:left="210" w:hangingChars="100" w:hanging="210"/>
        <w:rPr>
          <w:rFonts w:ascii="ＭＳ 明朝" w:hAnsi="ＭＳ 明朝"/>
        </w:rPr>
      </w:pPr>
      <w:r>
        <w:rPr>
          <w:rFonts w:ascii="ＭＳ 明朝" w:hAnsi="ＭＳ 明朝" w:hint="eastAsia"/>
        </w:rPr>
        <w:t>（江戸情緒あふれる景観創出事業）</w:t>
      </w:r>
    </w:p>
    <w:p w14:paraId="0393D9F8" w14:textId="4AAC0C1F" w:rsidR="000F2EFF" w:rsidRPr="005B5E70" w:rsidRDefault="00AA376C" w:rsidP="007C3073">
      <w:pPr>
        <w:ind w:left="210" w:hangingChars="100" w:hanging="210"/>
        <w:rPr>
          <w:rFonts w:ascii="ＭＳ 明朝" w:hAnsi="ＭＳ 明朝"/>
          <w:szCs w:val="21"/>
        </w:rPr>
      </w:pPr>
      <w:r>
        <w:rPr>
          <w:rFonts w:ascii="ＭＳ 明朝" w:hAnsi="ＭＳ 明朝" w:hint="eastAsia"/>
        </w:rPr>
        <w:t xml:space="preserve">第２条　</w:t>
      </w:r>
      <w:r w:rsidR="007C3073">
        <w:rPr>
          <w:rFonts w:ascii="ＭＳ 明朝" w:hAnsi="ＭＳ 明朝" w:hint="eastAsia"/>
        </w:rPr>
        <w:t>江戸</w:t>
      </w:r>
      <w:r>
        <w:rPr>
          <w:rFonts w:ascii="ＭＳ 明朝" w:hAnsi="ＭＳ 明朝" w:hint="eastAsia"/>
        </w:rPr>
        <w:t>情緒あふれる景観を創出することが適正と東京都が指定した地域（以下「指定地域」という。）</w:t>
      </w:r>
      <w:r w:rsidR="003B1ADE" w:rsidRPr="003B1ADE">
        <w:rPr>
          <w:rFonts w:ascii="ＭＳ 明朝" w:hAnsi="ＭＳ 明朝" w:hint="eastAsia"/>
          <w:szCs w:val="21"/>
        </w:rPr>
        <w:t>が主体となり、</w:t>
      </w:r>
      <w:r w:rsidR="007C3073">
        <w:rPr>
          <w:rFonts w:ascii="ＭＳ 明朝" w:hAnsi="ＭＳ 明朝" w:hint="eastAsia"/>
          <w:szCs w:val="21"/>
        </w:rPr>
        <w:t>のれんや提灯、簾などを製作し</w:t>
      </w:r>
      <w:r w:rsidR="007C3073" w:rsidRPr="003B14D0">
        <w:rPr>
          <w:rFonts w:ascii="ＭＳ 明朝" w:hAnsi="ＭＳ 明朝" w:hint="eastAsia"/>
          <w:szCs w:val="21"/>
        </w:rPr>
        <w:t>、当該地域の店舗等を装飾することで、江戸文化の風情を感じられる街並みを創出し、</w:t>
      </w:r>
      <w:r w:rsidR="007C3073">
        <w:rPr>
          <w:rFonts w:ascii="ＭＳ 明朝" w:hAnsi="ＭＳ 明朝" w:hint="eastAsia"/>
          <w:szCs w:val="21"/>
        </w:rPr>
        <w:t>セレモニーイベントの開催や情報発信等の取組を通じて</w:t>
      </w:r>
      <w:r w:rsidR="007C3073" w:rsidRPr="003B14D0">
        <w:rPr>
          <w:rFonts w:ascii="ＭＳ 明朝" w:hAnsi="ＭＳ 明朝" w:hint="eastAsia"/>
          <w:szCs w:val="21"/>
        </w:rPr>
        <w:t>地域のイメージとして定着させることをいう</w:t>
      </w:r>
      <w:r>
        <w:rPr>
          <w:rFonts w:ascii="ＭＳ 明朝" w:hAnsi="ＭＳ 明朝" w:hint="eastAsia"/>
          <w:szCs w:val="21"/>
        </w:rPr>
        <w:t>。</w:t>
      </w:r>
    </w:p>
    <w:p w14:paraId="2D810CEA" w14:textId="22792F4C" w:rsidR="00E57D62" w:rsidRPr="00D04143" w:rsidRDefault="00E57D62" w:rsidP="000E3EF0">
      <w:pPr>
        <w:rPr>
          <w:rFonts w:ascii="ＭＳ 明朝" w:hAnsi="ＭＳ 明朝"/>
          <w:szCs w:val="21"/>
        </w:rPr>
      </w:pPr>
    </w:p>
    <w:p w14:paraId="4AD94AF8" w14:textId="77777777" w:rsidR="00E57D62" w:rsidRDefault="00E57D62" w:rsidP="00E57D62">
      <w:pPr>
        <w:ind w:left="420" w:hangingChars="200" w:hanging="420"/>
        <w:rPr>
          <w:rFonts w:ascii="ＭＳ 明朝" w:hAnsi="ＭＳ 明朝"/>
          <w:szCs w:val="21"/>
        </w:rPr>
      </w:pPr>
      <w:r>
        <w:rPr>
          <w:rFonts w:ascii="ＭＳ 明朝" w:hAnsi="ＭＳ 明朝" w:hint="eastAsia"/>
          <w:szCs w:val="21"/>
        </w:rPr>
        <w:t>（指定地域の決定）</w:t>
      </w:r>
    </w:p>
    <w:p w14:paraId="0D1DDD65" w14:textId="77777777" w:rsidR="00106597" w:rsidRDefault="00E57D62" w:rsidP="00D30470">
      <w:pPr>
        <w:ind w:left="420" w:hangingChars="200" w:hanging="420"/>
        <w:rPr>
          <w:rFonts w:ascii="ＭＳ 明朝" w:hAnsi="ＭＳ 明朝"/>
          <w:szCs w:val="21"/>
        </w:rPr>
      </w:pPr>
      <w:r>
        <w:rPr>
          <w:rFonts w:ascii="ＭＳ 明朝" w:hAnsi="ＭＳ 明朝" w:hint="eastAsia"/>
          <w:szCs w:val="21"/>
        </w:rPr>
        <w:t>第３</w:t>
      </w:r>
      <w:r w:rsidR="00D04143">
        <w:rPr>
          <w:rFonts w:ascii="ＭＳ 明朝" w:hAnsi="ＭＳ 明朝" w:hint="eastAsia"/>
          <w:szCs w:val="21"/>
        </w:rPr>
        <w:t>条　知事は、</w:t>
      </w:r>
      <w:r w:rsidR="008500D1">
        <w:rPr>
          <w:rFonts w:ascii="ＭＳ 明朝" w:hAnsi="ＭＳ 明朝" w:hint="eastAsia"/>
          <w:szCs w:val="21"/>
        </w:rPr>
        <w:t>主体的に地域振興や観光まちづくり</w:t>
      </w:r>
      <w:r w:rsidR="002A52BB" w:rsidRPr="002A52BB">
        <w:rPr>
          <w:rFonts w:ascii="ＭＳ 明朝" w:hAnsi="ＭＳ 明朝" w:hint="eastAsia"/>
          <w:szCs w:val="21"/>
        </w:rPr>
        <w:t>に取り組む団体</w:t>
      </w:r>
      <w:r w:rsidR="00625373">
        <w:rPr>
          <w:rFonts w:ascii="ＭＳ 明朝" w:hAnsi="ＭＳ 明朝" w:hint="eastAsia"/>
          <w:szCs w:val="21"/>
        </w:rPr>
        <w:t>、</w:t>
      </w:r>
      <w:r w:rsidR="002A52BB">
        <w:rPr>
          <w:rFonts w:ascii="ＭＳ 明朝" w:hAnsi="ＭＳ 明朝" w:hint="eastAsia"/>
          <w:szCs w:val="21"/>
        </w:rPr>
        <w:t>民間企業</w:t>
      </w:r>
      <w:r w:rsidR="00625373">
        <w:rPr>
          <w:rFonts w:ascii="ＭＳ 明朝" w:hAnsi="ＭＳ 明朝" w:hint="eastAsia"/>
          <w:szCs w:val="21"/>
        </w:rPr>
        <w:t>等</w:t>
      </w:r>
      <w:r w:rsidR="00FA6AF7">
        <w:rPr>
          <w:rFonts w:ascii="ＭＳ 明朝" w:hAnsi="ＭＳ 明朝" w:hint="eastAsia"/>
          <w:szCs w:val="21"/>
        </w:rPr>
        <w:t>を構成員と</w:t>
      </w:r>
    </w:p>
    <w:p w14:paraId="4DC3223D" w14:textId="7D6D40B7" w:rsidR="00E57D62" w:rsidRDefault="00106597" w:rsidP="00D30470">
      <w:pPr>
        <w:ind w:left="420" w:hangingChars="200" w:hanging="420"/>
        <w:rPr>
          <w:rFonts w:ascii="ＭＳ 明朝" w:hAnsi="ＭＳ 明朝"/>
          <w:szCs w:val="21"/>
        </w:rPr>
      </w:pPr>
      <w:r>
        <w:rPr>
          <w:rFonts w:ascii="ＭＳ 明朝" w:hAnsi="ＭＳ 明朝" w:hint="eastAsia"/>
          <w:szCs w:val="21"/>
        </w:rPr>
        <w:t xml:space="preserve">　</w:t>
      </w:r>
      <w:r w:rsidR="00722979">
        <w:rPr>
          <w:rFonts w:ascii="ＭＳ 明朝" w:hAnsi="ＭＳ 明朝" w:hint="eastAsia"/>
          <w:szCs w:val="21"/>
        </w:rPr>
        <w:t>して含む協議会</w:t>
      </w:r>
      <w:r w:rsidR="009E35D3">
        <w:rPr>
          <w:rFonts w:ascii="ＭＳ 明朝" w:hAnsi="ＭＳ 明朝" w:hint="eastAsia"/>
          <w:szCs w:val="21"/>
        </w:rPr>
        <w:t>から</w:t>
      </w:r>
      <w:r w:rsidR="00D30470">
        <w:rPr>
          <w:rFonts w:ascii="ＭＳ 明朝" w:hAnsi="ＭＳ 明朝" w:hint="eastAsia"/>
          <w:szCs w:val="21"/>
        </w:rPr>
        <w:t>、本事業を実施する地域を公募する</w:t>
      </w:r>
      <w:r w:rsidR="00E57D62">
        <w:rPr>
          <w:rFonts w:ascii="ＭＳ 明朝" w:hAnsi="ＭＳ 明朝" w:hint="eastAsia"/>
          <w:szCs w:val="21"/>
        </w:rPr>
        <w:t>。</w:t>
      </w:r>
    </w:p>
    <w:p w14:paraId="520560FD" w14:textId="590B682B" w:rsidR="00FA6AF7" w:rsidRPr="00836BFF" w:rsidRDefault="00722979" w:rsidP="00836BFF">
      <w:pPr>
        <w:ind w:left="210" w:hangingChars="100" w:hanging="210"/>
        <w:rPr>
          <w:rFonts w:ascii="ＭＳ 明朝" w:hAnsi="ＭＳ 明朝"/>
          <w:szCs w:val="21"/>
        </w:rPr>
      </w:pPr>
      <w:r>
        <w:rPr>
          <w:rFonts w:ascii="ＭＳ 明朝" w:hAnsi="ＭＳ 明朝" w:hint="eastAsia"/>
          <w:szCs w:val="21"/>
        </w:rPr>
        <w:t>２　前項の公募に応じる協議会</w:t>
      </w:r>
      <w:r w:rsidR="00E57D62">
        <w:rPr>
          <w:rFonts w:ascii="ＭＳ 明朝" w:hAnsi="ＭＳ 明朝" w:hint="eastAsia"/>
          <w:szCs w:val="21"/>
        </w:rPr>
        <w:t>は、</w:t>
      </w:r>
      <w:r w:rsidR="001B6510">
        <w:rPr>
          <w:rFonts w:ascii="ＭＳ 明朝" w:hAnsi="ＭＳ 明朝" w:hint="eastAsia"/>
          <w:szCs w:val="21"/>
        </w:rPr>
        <w:t>別記</w:t>
      </w:r>
      <w:r w:rsidR="002A52BB">
        <w:rPr>
          <w:rFonts w:ascii="ＭＳ 明朝" w:hAnsi="ＭＳ 明朝" w:hint="eastAsia"/>
          <w:szCs w:val="21"/>
        </w:rPr>
        <w:t>第</w:t>
      </w:r>
      <w:r w:rsidR="00FA6AF7">
        <w:rPr>
          <w:rFonts w:ascii="ＭＳ 明朝" w:hAnsi="ＭＳ 明朝" w:hint="eastAsia"/>
          <w:szCs w:val="21"/>
        </w:rPr>
        <w:t>１</w:t>
      </w:r>
      <w:r w:rsidR="002A52BB">
        <w:rPr>
          <w:rFonts w:ascii="ＭＳ 明朝" w:hAnsi="ＭＳ 明朝" w:hint="eastAsia"/>
          <w:szCs w:val="21"/>
        </w:rPr>
        <w:t>号様式による</w:t>
      </w:r>
      <w:r w:rsidR="005C2714">
        <w:rPr>
          <w:rFonts w:ascii="ＭＳ 明朝" w:hAnsi="ＭＳ 明朝" w:hint="eastAsia"/>
          <w:szCs w:val="21"/>
        </w:rPr>
        <w:t>指定地域</w:t>
      </w:r>
      <w:r w:rsidR="001B6510">
        <w:rPr>
          <w:rFonts w:ascii="ＭＳ 明朝" w:hAnsi="ＭＳ 明朝" w:hint="eastAsia"/>
          <w:szCs w:val="21"/>
        </w:rPr>
        <w:t>申請書</w:t>
      </w:r>
      <w:r w:rsidR="005C2714">
        <w:rPr>
          <w:rFonts w:ascii="ＭＳ 明朝" w:hAnsi="ＭＳ 明朝" w:hint="eastAsia"/>
          <w:szCs w:val="21"/>
        </w:rPr>
        <w:t>（以下「申請書」という。）</w:t>
      </w:r>
      <w:r w:rsidR="001B6510">
        <w:rPr>
          <w:rFonts w:ascii="ＭＳ 明朝" w:hAnsi="ＭＳ 明朝" w:hint="eastAsia"/>
          <w:szCs w:val="21"/>
        </w:rPr>
        <w:t>、別記</w:t>
      </w:r>
      <w:r w:rsidR="00FA6AF7">
        <w:rPr>
          <w:rFonts w:ascii="ＭＳ 明朝" w:hAnsi="ＭＳ 明朝" w:hint="eastAsia"/>
          <w:szCs w:val="21"/>
        </w:rPr>
        <w:t>第２号様式による</w:t>
      </w:r>
      <w:r w:rsidR="00856EBB">
        <w:rPr>
          <w:rFonts w:ascii="ＭＳ 明朝" w:hAnsi="ＭＳ 明朝" w:hint="eastAsia"/>
          <w:szCs w:val="21"/>
        </w:rPr>
        <w:t>指定地域</w:t>
      </w:r>
      <w:r w:rsidR="00FA6AF7">
        <w:rPr>
          <w:rFonts w:ascii="ＭＳ 明朝" w:hAnsi="ＭＳ 明朝" w:hint="eastAsia"/>
          <w:szCs w:val="21"/>
        </w:rPr>
        <w:t>計画書</w:t>
      </w:r>
      <w:r w:rsidR="00856EBB">
        <w:rPr>
          <w:rFonts w:ascii="ＭＳ 明朝" w:hAnsi="ＭＳ 明朝" w:hint="eastAsia"/>
          <w:szCs w:val="21"/>
        </w:rPr>
        <w:t>（以下「計画書」という。）</w:t>
      </w:r>
      <w:r w:rsidR="00FA6AF7">
        <w:rPr>
          <w:rFonts w:ascii="ＭＳ 明朝" w:hAnsi="ＭＳ 明朝" w:hint="eastAsia"/>
          <w:szCs w:val="21"/>
        </w:rPr>
        <w:t>及び別記第３号様式による誓約書にその他必要な書類を添えて知事に提出</w:t>
      </w:r>
      <w:r w:rsidR="00E57D62">
        <w:rPr>
          <w:rFonts w:ascii="ＭＳ 明朝" w:hAnsi="ＭＳ 明朝" w:hint="eastAsia"/>
          <w:szCs w:val="21"/>
        </w:rPr>
        <w:t>するものとする。</w:t>
      </w:r>
    </w:p>
    <w:p w14:paraId="3366BA27" w14:textId="67FF0A3D" w:rsidR="00106597" w:rsidRDefault="00E57D62" w:rsidP="00CC2679">
      <w:pPr>
        <w:ind w:left="210" w:hangingChars="100" w:hanging="210"/>
        <w:rPr>
          <w:rFonts w:ascii="ＭＳ 明朝" w:hAnsi="ＭＳ 明朝"/>
          <w:szCs w:val="21"/>
        </w:rPr>
      </w:pPr>
      <w:r>
        <w:rPr>
          <w:rFonts w:ascii="ＭＳ 明朝" w:hAnsi="ＭＳ 明朝" w:hint="eastAsia"/>
          <w:szCs w:val="21"/>
        </w:rPr>
        <w:t>３　知事は、前項による計画書</w:t>
      </w:r>
      <w:r w:rsidR="00FA6AF7">
        <w:rPr>
          <w:rFonts w:ascii="ＭＳ 明朝" w:hAnsi="ＭＳ 明朝" w:hint="eastAsia"/>
          <w:szCs w:val="21"/>
        </w:rPr>
        <w:t>の提出があった中から、</w:t>
      </w:r>
      <w:r w:rsidR="000B20EC">
        <w:rPr>
          <w:rFonts w:ascii="ＭＳ 明朝" w:hAnsi="ＭＳ 明朝" w:hint="eastAsia"/>
          <w:szCs w:val="21"/>
        </w:rPr>
        <w:t>別に定める</w:t>
      </w:r>
      <w:r>
        <w:rPr>
          <w:rFonts w:ascii="ＭＳ 明朝" w:hAnsi="ＭＳ 明朝" w:hint="eastAsia"/>
          <w:szCs w:val="21"/>
        </w:rPr>
        <w:t>審査会において審査に諮った上、</w:t>
      </w:r>
      <w:r w:rsidRPr="00E02E60">
        <w:rPr>
          <w:rFonts w:ascii="ＭＳ 明朝" w:hAnsi="ＭＳ 明朝" w:hint="eastAsia"/>
          <w:szCs w:val="21"/>
        </w:rPr>
        <w:t>適正と認められる計画</w:t>
      </w:r>
      <w:r>
        <w:rPr>
          <w:rFonts w:ascii="ＭＳ 明朝" w:hAnsi="ＭＳ 明朝" w:hint="eastAsia"/>
          <w:szCs w:val="21"/>
        </w:rPr>
        <w:t>が提案された地域を</w:t>
      </w:r>
      <w:r w:rsidR="00FA6AF7">
        <w:rPr>
          <w:rFonts w:ascii="ＭＳ 明朝" w:hAnsi="ＭＳ 明朝" w:hint="eastAsia"/>
          <w:szCs w:val="21"/>
        </w:rPr>
        <w:t>、指定地域</w:t>
      </w:r>
      <w:r>
        <w:rPr>
          <w:rFonts w:ascii="ＭＳ 明朝" w:hAnsi="ＭＳ 明朝" w:hint="eastAsia"/>
          <w:szCs w:val="21"/>
        </w:rPr>
        <w:t>として</w:t>
      </w:r>
      <w:r w:rsidR="00FA6AF7">
        <w:rPr>
          <w:rFonts w:ascii="ＭＳ 明朝" w:hAnsi="ＭＳ 明朝" w:hint="eastAsia"/>
          <w:szCs w:val="21"/>
        </w:rPr>
        <w:t>決定した</w:t>
      </w:r>
      <w:r w:rsidR="00106597">
        <w:rPr>
          <w:rFonts w:ascii="ＭＳ 明朝" w:hAnsi="ＭＳ 明朝" w:hint="eastAsia"/>
          <w:szCs w:val="21"/>
        </w:rPr>
        <w:t>上</w:t>
      </w:r>
      <w:r w:rsidR="00FA6AF7">
        <w:rPr>
          <w:rFonts w:ascii="ＭＳ 明朝" w:hAnsi="ＭＳ 明朝" w:hint="eastAsia"/>
          <w:szCs w:val="21"/>
        </w:rPr>
        <w:t>で、別記第４号</w:t>
      </w:r>
      <w:r w:rsidRPr="00FA6AF7">
        <w:rPr>
          <w:rFonts w:ascii="ＭＳ 明朝" w:hAnsi="ＭＳ 明朝" w:hint="eastAsia"/>
          <w:szCs w:val="21"/>
        </w:rPr>
        <w:t>様式にて</w:t>
      </w:r>
      <w:r w:rsidR="00CC2679">
        <w:rPr>
          <w:rFonts w:ascii="ＭＳ 明朝" w:hAnsi="ＭＳ 明朝" w:hint="eastAsia"/>
          <w:szCs w:val="21"/>
        </w:rPr>
        <w:t>申請者に</w:t>
      </w:r>
      <w:r w:rsidR="00FA6AF7" w:rsidRPr="00FA6AF7">
        <w:rPr>
          <w:rFonts w:ascii="ＭＳ 明朝" w:hAnsi="ＭＳ 明朝" w:hint="eastAsia"/>
          <w:szCs w:val="21"/>
        </w:rPr>
        <w:t>通</w:t>
      </w:r>
      <w:r w:rsidR="00FA6AF7">
        <w:rPr>
          <w:rFonts w:ascii="ＭＳ 明朝" w:hAnsi="ＭＳ 明朝" w:hint="eastAsia"/>
          <w:szCs w:val="21"/>
        </w:rPr>
        <w:t>知</w:t>
      </w:r>
      <w:r>
        <w:rPr>
          <w:rFonts w:ascii="ＭＳ 明朝" w:hAnsi="ＭＳ 明朝" w:hint="eastAsia"/>
          <w:szCs w:val="21"/>
        </w:rPr>
        <w:t>する。</w:t>
      </w:r>
    </w:p>
    <w:p w14:paraId="070047C2" w14:textId="77777777" w:rsidR="00CC2679" w:rsidRDefault="00106597" w:rsidP="00CC2679">
      <w:pPr>
        <w:ind w:left="210" w:hangingChars="100" w:hanging="210"/>
        <w:rPr>
          <w:rFonts w:ascii="ＭＳ 明朝" w:hAnsi="ＭＳ 明朝"/>
          <w:szCs w:val="21"/>
        </w:rPr>
      </w:pPr>
      <w:r>
        <w:rPr>
          <w:rFonts w:ascii="ＭＳ 明朝" w:hAnsi="ＭＳ 明朝" w:hint="eastAsia"/>
          <w:szCs w:val="21"/>
        </w:rPr>
        <w:t xml:space="preserve">　　</w:t>
      </w:r>
      <w:r w:rsidR="00CC2679">
        <w:rPr>
          <w:rFonts w:ascii="ＭＳ 明朝" w:hAnsi="ＭＳ 明朝" w:hint="eastAsia"/>
          <w:szCs w:val="21"/>
        </w:rPr>
        <w:t>また、指定地域として決定しない場合、その旨を別記第５号様式により申請者に通知する。</w:t>
      </w:r>
    </w:p>
    <w:p w14:paraId="30CD8BEF" w14:textId="77777777" w:rsidR="000B20EC" w:rsidRDefault="000B20EC" w:rsidP="00E57D62">
      <w:pPr>
        <w:ind w:left="210" w:hangingChars="100" w:hanging="210"/>
        <w:rPr>
          <w:rFonts w:ascii="ＭＳ 明朝" w:hAnsi="ＭＳ 明朝"/>
          <w:szCs w:val="21"/>
        </w:rPr>
      </w:pPr>
      <w:r>
        <w:rPr>
          <w:rFonts w:ascii="ＭＳ 明朝" w:hAnsi="ＭＳ 明朝" w:hint="eastAsia"/>
          <w:szCs w:val="21"/>
        </w:rPr>
        <w:t>４　知事は、第３項による決定</w:t>
      </w:r>
      <w:r w:rsidR="004745A0">
        <w:rPr>
          <w:rFonts w:ascii="ＭＳ 明朝" w:hAnsi="ＭＳ 明朝" w:hint="eastAsia"/>
          <w:szCs w:val="21"/>
        </w:rPr>
        <w:t>の</w:t>
      </w:r>
      <w:r>
        <w:rPr>
          <w:rFonts w:ascii="ＭＳ 明朝" w:hAnsi="ＭＳ 明朝" w:hint="eastAsia"/>
          <w:szCs w:val="21"/>
        </w:rPr>
        <w:t>通知に当たっては、必要な条件を付すことができる。</w:t>
      </w:r>
    </w:p>
    <w:p w14:paraId="587E1AFA" w14:textId="77777777" w:rsidR="00836BFF" w:rsidRDefault="00836BFF" w:rsidP="00E57D62">
      <w:pPr>
        <w:ind w:left="210" w:hangingChars="100" w:hanging="210"/>
        <w:rPr>
          <w:rFonts w:ascii="ＭＳ 明朝" w:hAnsi="ＭＳ 明朝"/>
          <w:szCs w:val="21"/>
        </w:rPr>
      </w:pPr>
    </w:p>
    <w:p w14:paraId="78DDC9C6" w14:textId="3E9D2968" w:rsidR="009D1ADC" w:rsidRPr="005B5E70" w:rsidRDefault="00590556" w:rsidP="009D1ADC">
      <w:pPr>
        <w:ind w:leftChars="33" w:left="489" w:hangingChars="200" w:hanging="420"/>
        <w:rPr>
          <w:rFonts w:ascii="ＭＳ 明朝" w:hAnsi="ＭＳ 明朝"/>
          <w:szCs w:val="21"/>
        </w:rPr>
      </w:pPr>
      <w:r>
        <w:rPr>
          <w:rFonts w:ascii="ＭＳ 明朝" w:hAnsi="ＭＳ 明朝" w:hint="eastAsia"/>
          <w:szCs w:val="21"/>
        </w:rPr>
        <w:t>（</w:t>
      </w:r>
      <w:r w:rsidR="00722979">
        <w:rPr>
          <w:rFonts w:ascii="ＭＳ 明朝" w:hAnsi="ＭＳ 明朝" w:hint="eastAsia"/>
          <w:szCs w:val="21"/>
        </w:rPr>
        <w:t>協議会</w:t>
      </w:r>
      <w:r w:rsidR="009D1ADC">
        <w:rPr>
          <w:rFonts w:ascii="ＭＳ 明朝" w:hAnsi="ＭＳ 明朝" w:hint="eastAsia"/>
          <w:szCs w:val="21"/>
        </w:rPr>
        <w:t>構成員</w:t>
      </w:r>
      <w:r>
        <w:rPr>
          <w:rFonts w:ascii="ＭＳ 明朝" w:hAnsi="ＭＳ 明朝" w:hint="eastAsia"/>
          <w:szCs w:val="21"/>
        </w:rPr>
        <w:t>）</w:t>
      </w:r>
    </w:p>
    <w:p w14:paraId="6F92B2C7" w14:textId="7460CC26" w:rsidR="009D1ADC" w:rsidRPr="005B5E70" w:rsidRDefault="009D1ADC" w:rsidP="009D1ADC">
      <w:pPr>
        <w:ind w:leftChars="4" w:left="218" w:hangingChars="100" w:hanging="210"/>
        <w:rPr>
          <w:rFonts w:ascii="ＭＳ 明朝" w:hAnsi="ＭＳ 明朝"/>
          <w:szCs w:val="21"/>
        </w:rPr>
      </w:pPr>
      <w:r w:rsidRPr="005B5E70">
        <w:rPr>
          <w:rFonts w:ascii="ＭＳ 明朝" w:hAnsi="ＭＳ 明朝" w:hint="eastAsia"/>
          <w:szCs w:val="21"/>
        </w:rPr>
        <w:t>第</w:t>
      </w:r>
      <w:r w:rsidR="000B20EC">
        <w:rPr>
          <w:rFonts w:ascii="ＭＳ 明朝" w:hAnsi="ＭＳ 明朝" w:hint="eastAsia"/>
          <w:szCs w:val="21"/>
        </w:rPr>
        <w:t>４</w:t>
      </w:r>
      <w:r w:rsidR="00836BFF">
        <w:rPr>
          <w:rFonts w:ascii="ＭＳ 明朝" w:hAnsi="ＭＳ 明朝" w:hint="eastAsia"/>
          <w:szCs w:val="21"/>
        </w:rPr>
        <w:t>条　本事業において応募</w:t>
      </w:r>
      <w:r w:rsidRPr="005B5E70">
        <w:rPr>
          <w:rFonts w:ascii="ＭＳ 明朝" w:hAnsi="ＭＳ 明朝" w:hint="eastAsia"/>
          <w:szCs w:val="21"/>
        </w:rPr>
        <w:t>対象とする</w:t>
      </w:r>
      <w:r w:rsidR="00722979">
        <w:rPr>
          <w:rFonts w:ascii="ＭＳ 明朝" w:hAnsi="ＭＳ 明朝" w:hint="eastAsia"/>
          <w:szCs w:val="21"/>
        </w:rPr>
        <w:t>協議会</w:t>
      </w:r>
      <w:r w:rsidR="00E02E60">
        <w:rPr>
          <w:rFonts w:ascii="ＭＳ 明朝" w:hAnsi="ＭＳ 明朝" w:hint="eastAsia"/>
          <w:szCs w:val="21"/>
        </w:rPr>
        <w:t>の</w:t>
      </w:r>
      <w:r>
        <w:rPr>
          <w:rFonts w:ascii="ＭＳ 明朝" w:hAnsi="ＭＳ 明朝" w:hint="eastAsia"/>
          <w:szCs w:val="21"/>
        </w:rPr>
        <w:t>構成員</w:t>
      </w:r>
      <w:r w:rsidRPr="005B5E70">
        <w:rPr>
          <w:rFonts w:ascii="ＭＳ 明朝" w:hAnsi="ＭＳ 明朝" w:hint="eastAsia"/>
          <w:szCs w:val="21"/>
        </w:rPr>
        <w:t>は、以下に定める要件をすべて満たすものとする。</w:t>
      </w:r>
    </w:p>
    <w:p w14:paraId="69E17440" w14:textId="77777777" w:rsidR="009D1ADC" w:rsidRPr="005B5E70" w:rsidRDefault="009D1ADC" w:rsidP="009D1ADC">
      <w:pPr>
        <w:rPr>
          <w:rFonts w:ascii="ＭＳ 明朝" w:hAnsi="ＭＳ 明朝"/>
          <w:szCs w:val="21"/>
        </w:rPr>
      </w:pPr>
      <w:r w:rsidRPr="005B5E70">
        <w:rPr>
          <w:rFonts w:ascii="ＭＳ 明朝" w:hAnsi="ＭＳ 明朝" w:hint="eastAsia"/>
          <w:szCs w:val="21"/>
        </w:rPr>
        <w:t>（１）過去５年間に重大な法令違反等がないこと。</w:t>
      </w:r>
    </w:p>
    <w:p w14:paraId="0935B41D" w14:textId="22DCE7F9" w:rsidR="009D1ADC" w:rsidRPr="005B5E70" w:rsidRDefault="009D1ADC" w:rsidP="009D1ADC">
      <w:pPr>
        <w:ind w:left="420" w:hangingChars="200" w:hanging="420"/>
        <w:rPr>
          <w:rFonts w:ascii="ＭＳ 明朝" w:hAnsi="ＭＳ 明朝"/>
          <w:szCs w:val="21"/>
        </w:rPr>
      </w:pPr>
      <w:r>
        <w:rPr>
          <w:rFonts w:ascii="ＭＳ 明朝" w:hAnsi="ＭＳ 明朝" w:hint="eastAsia"/>
          <w:szCs w:val="21"/>
        </w:rPr>
        <w:t>（２</w:t>
      </w:r>
      <w:r w:rsidRPr="005B5E70">
        <w:rPr>
          <w:rFonts w:ascii="ＭＳ 明朝" w:hAnsi="ＭＳ 明朝" w:hint="eastAsia"/>
          <w:szCs w:val="21"/>
        </w:rPr>
        <w:t>）暴力団員等（東京都暴力団排除条例（平成23年東京都条例第54号。以下「条例」という。）第２条第３号に規定する暴力団員及び同条第</w:t>
      </w:r>
      <w:r w:rsidR="00106597">
        <w:rPr>
          <w:rFonts w:ascii="ＭＳ 明朝" w:hAnsi="ＭＳ 明朝" w:hint="eastAsia"/>
          <w:szCs w:val="21"/>
        </w:rPr>
        <w:t>４</w:t>
      </w:r>
      <w:r w:rsidRPr="005B5E70">
        <w:rPr>
          <w:rFonts w:ascii="ＭＳ 明朝" w:hAnsi="ＭＳ 明朝" w:hint="eastAsia"/>
          <w:szCs w:val="21"/>
        </w:rPr>
        <w:t>号に規定する暴力団関係者をいう。）、暴力団</w:t>
      </w:r>
      <w:r w:rsidR="00E80257">
        <w:rPr>
          <w:rFonts w:ascii="ＭＳ 明朝" w:hAnsi="ＭＳ 明朝" w:hint="eastAsia"/>
          <w:szCs w:val="21"/>
        </w:rPr>
        <w:t>（</w:t>
      </w:r>
      <w:r w:rsidRPr="005B5E70">
        <w:rPr>
          <w:rFonts w:ascii="ＭＳ 明朝" w:hAnsi="ＭＳ 明朝" w:hint="eastAsia"/>
          <w:szCs w:val="21"/>
        </w:rPr>
        <w:t>同条第</w:t>
      </w:r>
      <w:r w:rsidR="00106597">
        <w:rPr>
          <w:rFonts w:ascii="ＭＳ 明朝" w:hAnsi="ＭＳ 明朝" w:hint="eastAsia"/>
          <w:szCs w:val="21"/>
        </w:rPr>
        <w:t>２</w:t>
      </w:r>
      <w:r w:rsidRPr="005B5E70">
        <w:rPr>
          <w:rFonts w:ascii="ＭＳ 明朝" w:hAnsi="ＭＳ 明朝" w:hint="eastAsia"/>
          <w:szCs w:val="21"/>
        </w:rPr>
        <w:t>号に規定する暴力団をいう。）及び法人その他の団体の代表者、役員又は使用人その他の従業員若しくは構成員が暴力団員等に該当する者でないこと。</w:t>
      </w:r>
    </w:p>
    <w:p w14:paraId="6C4B6F7C" w14:textId="77777777" w:rsidR="009D1ADC" w:rsidRDefault="009D1ADC" w:rsidP="000B20EC">
      <w:pPr>
        <w:ind w:left="420" w:hangingChars="200" w:hanging="420"/>
        <w:rPr>
          <w:rFonts w:ascii="ＭＳ 明朝" w:hAnsi="ＭＳ 明朝"/>
          <w:szCs w:val="21"/>
        </w:rPr>
      </w:pPr>
      <w:r>
        <w:rPr>
          <w:rFonts w:ascii="ＭＳ 明朝" w:hAnsi="ＭＳ 明朝" w:hint="eastAsia"/>
          <w:szCs w:val="21"/>
        </w:rPr>
        <w:t>（３</w:t>
      </w:r>
      <w:r w:rsidRPr="005B5E70">
        <w:rPr>
          <w:rFonts w:ascii="ＭＳ 明朝" w:hAnsi="ＭＳ 明朝" w:hint="eastAsia"/>
          <w:szCs w:val="21"/>
        </w:rPr>
        <w:t>）</w:t>
      </w:r>
      <w:r w:rsidR="00FA6AF7">
        <w:rPr>
          <w:rFonts w:ascii="ＭＳ 明朝" w:hAnsi="ＭＳ 明朝" w:hint="eastAsia"/>
          <w:szCs w:val="21"/>
        </w:rPr>
        <w:t>東京観光</w:t>
      </w:r>
      <w:r w:rsidR="004745A0">
        <w:rPr>
          <w:rFonts w:ascii="ＭＳ 明朝" w:hAnsi="ＭＳ 明朝" w:hint="eastAsia"/>
          <w:szCs w:val="21"/>
        </w:rPr>
        <w:t>財団、東京都中小企業振興公社、国、都道府県、</w:t>
      </w:r>
      <w:r w:rsidR="00D30470">
        <w:rPr>
          <w:rFonts w:ascii="ＭＳ 明朝" w:hAnsi="ＭＳ 明朝" w:hint="eastAsia"/>
          <w:szCs w:val="21"/>
        </w:rPr>
        <w:t>区市町</w:t>
      </w:r>
      <w:r w:rsidRPr="005B5E70">
        <w:rPr>
          <w:rFonts w:ascii="ＭＳ 明朝" w:hAnsi="ＭＳ 明朝" w:hint="eastAsia"/>
          <w:szCs w:val="21"/>
        </w:rPr>
        <w:t>村等から補助事業の交</w:t>
      </w:r>
      <w:r w:rsidRPr="005B5E70">
        <w:rPr>
          <w:rFonts w:ascii="ＭＳ 明朝" w:hAnsi="ＭＳ 明朝" w:hint="eastAsia"/>
          <w:szCs w:val="21"/>
        </w:rPr>
        <w:lastRenderedPageBreak/>
        <w:t>付決定取消等を受けていないこと、又は法令違反等不正の事故を起こしていないこと。</w:t>
      </w:r>
    </w:p>
    <w:p w14:paraId="2500D5AB" w14:textId="77777777" w:rsidR="001E5FCD" w:rsidRPr="009D1ADC" w:rsidRDefault="001E5FCD" w:rsidP="001E5FCD">
      <w:pPr>
        <w:rPr>
          <w:rFonts w:ascii="ＭＳ 明朝" w:hAnsi="ＭＳ 明朝"/>
          <w:szCs w:val="21"/>
        </w:rPr>
      </w:pPr>
    </w:p>
    <w:p w14:paraId="2C11D112" w14:textId="77777777" w:rsidR="001E5FCD" w:rsidRPr="00F46F66" w:rsidRDefault="001E5FCD" w:rsidP="001E5FCD">
      <w:pPr>
        <w:autoSpaceDE w:val="0"/>
        <w:autoSpaceDN w:val="0"/>
        <w:adjustRightInd w:val="0"/>
        <w:rPr>
          <w:rFonts w:ascii="ＭＳ 明朝" w:cs="ＭＳ 明朝"/>
          <w:color w:val="000000" w:themeColor="text1"/>
          <w:kern w:val="0"/>
          <w:szCs w:val="21"/>
        </w:rPr>
      </w:pPr>
      <w:r w:rsidRPr="00F46F66">
        <w:rPr>
          <w:rFonts w:ascii="ＭＳ 明朝" w:cs="ＭＳ 明朝" w:hint="eastAsia"/>
          <w:color w:val="000000" w:themeColor="text1"/>
          <w:kern w:val="0"/>
          <w:szCs w:val="21"/>
        </w:rPr>
        <w:t>（</w:t>
      </w:r>
      <w:r>
        <w:rPr>
          <w:rFonts w:ascii="ＭＳ 明朝" w:cs="ＭＳ 明朝" w:hint="eastAsia"/>
          <w:color w:val="000000" w:themeColor="text1"/>
          <w:kern w:val="0"/>
          <w:szCs w:val="21"/>
        </w:rPr>
        <w:t>事業</w:t>
      </w:r>
      <w:r w:rsidRPr="00F46F66">
        <w:rPr>
          <w:rFonts w:ascii="ＭＳ 明朝" w:cs="ＭＳ 明朝" w:hint="eastAsia"/>
          <w:color w:val="000000" w:themeColor="text1"/>
          <w:kern w:val="0"/>
          <w:szCs w:val="21"/>
        </w:rPr>
        <w:t>実施体制）</w:t>
      </w:r>
    </w:p>
    <w:p w14:paraId="428E721C" w14:textId="7DFFB085" w:rsidR="00106597" w:rsidRDefault="001E5FCD" w:rsidP="001E5FCD">
      <w:pPr>
        <w:autoSpaceDE w:val="0"/>
        <w:autoSpaceDN w:val="0"/>
        <w:adjustRightInd w:val="0"/>
        <w:ind w:left="210" w:hangingChars="100" w:hanging="210"/>
        <w:rPr>
          <w:rFonts w:ascii="ＭＳ 明朝" w:cs="ＭＳ 明朝"/>
          <w:color w:val="000000" w:themeColor="text1"/>
          <w:kern w:val="0"/>
          <w:szCs w:val="21"/>
        </w:rPr>
      </w:pPr>
      <w:r w:rsidRPr="00F46F66">
        <w:rPr>
          <w:rFonts w:ascii="ＭＳ 明朝" w:cs="ＭＳ 明朝" w:hint="eastAsia"/>
          <w:color w:val="000000" w:themeColor="text1"/>
          <w:kern w:val="0"/>
          <w:szCs w:val="21"/>
        </w:rPr>
        <w:t>第</w:t>
      </w:r>
      <w:r w:rsidR="000B20EC">
        <w:rPr>
          <w:rFonts w:ascii="ＭＳ 明朝" w:cs="ＭＳ 明朝" w:hint="eastAsia"/>
          <w:color w:val="000000" w:themeColor="text1"/>
          <w:kern w:val="0"/>
          <w:szCs w:val="21"/>
        </w:rPr>
        <w:t>５</w:t>
      </w:r>
      <w:r w:rsidRPr="00F46F66">
        <w:rPr>
          <w:rFonts w:ascii="ＭＳ 明朝" w:cs="ＭＳ 明朝" w:hint="eastAsia"/>
          <w:color w:val="000000" w:themeColor="text1"/>
          <w:kern w:val="0"/>
          <w:szCs w:val="21"/>
        </w:rPr>
        <w:t xml:space="preserve">条　</w:t>
      </w:r>
      <w:r w:rsidR="00353F4D">
        <w:rPr>
          <w:rFonts w:ascii="ＭＳ 明朝" w:cs="ＭＳ 明朝" w:hint="eastAsia"/>
          <w:color w:val="000000" w:themeColor="text1"/>
          <w:kern w:val="0"/>
          <w:szCs w:val="21"/>
        </w:rPr>
        <w:t>第３条第３項により指定地域の決定を通知された</w:t>
      </w:r>
      <w:r w:rsidR="00722979">
        <w:rPr>
          <w:rFonts w:ascii="ＭＳ 明朝" w:cs="ＭＳ 明朝" w:hint="eastAsia"/>
          <w:color w:val="000000" w:themeColor="text1"/>
          <w:kern w:val="0"/>
          <w:szCs w:val="21"/>
        </w:rPr>
        <w:t>協議会</w:t>
      </w:r>
      <w:r w:rsidR="00353F4D">
        <w:rPr>
          <w:rFonts w:ascii="ＭＳ 明朝" w:cs="ＭＳ 明朝" w:hint="eastAsia"/>
          <w:color w:val="000000" w:themeColor="text1"/>
          <w:kern w:val="0"/>
          <w:szCs w:val="21"/>
        </w:rPr>
        <w:t>と</w:t>
      </w:r>
      <w:r>
        <w:rPr>
          <w:rFonts w:ascii="ＭＳ 明朝" w:cs="ＭＳ 明朝" w:hint="eastAsia"/>
          <w:color w:val="000000" w:themeColor="text1"/>
          <w:kern w:val="0"/>
          <w:szCs w:val="21"/>
        </w:rPr>
        <w:t>東京都</w:t>
      </w:r>
      <w:r w:rsidRPr="00F46F66">
        <w:rPr>
          <w:rFonts w:ascii="ＭＳ 明朝" w:cs="ＭＳ 明朝" w:hint="eastAsia"/>
          <w:color w:val="000000" w:themeColor="text1"/>
          <w:kern w:val="0"/>
          <w:szCs w:val="21"/>
        </w:rPr>
        <w:t>は、</w:t>
      </w:r>
      <w:r w:rsidR="002A60E8">
        <w:rPr>
          <w:rFonts w:ascii="ＭＳ 明朝" w:cs="ＭＳ 明朝" w:hint="eastAsia"/>
          <w:color w:val="000000" w:themeColor="text1"/>
          <w:kern w:val="0"/>
          <w:szCs w:val="21"/>
        </w:rPr>
        <w:t>協定</w:t>
      </w:r>
      <w:r w:rsidR="00643BCE">
        <w:rPr>
          <w:rFonts w:ascii="ＭＳ 明朝" w:cs="ＭＳ 明朝" w:hint="eastAsia"/>
          <w:color w:val="000000" w:themeColor="text1"/>
          <w:kern w:val="0"/>
          <w:szCs w:val="21"/>
        </w:rPr>
        <w:t>書</w:t>
      </w:r>
      <w:r w:rsidR="002A60E8">
        <w:rPr>
          <w:rFonts w:ascii="ＭＳ 明朝" w:cs="ＭＳ 明朝" w:hint="eastAsia"/>
          <w:color w:val="000000" w:themeColor="text1"/>
          <w:kern w:val="0"/>
          <w:szCs w:val="21"/>
        </w:rPr>
        <w:t>を締結し</w:t>
      </w:r>
      <w:r w:rsidR="00E02E60">
        <w:rPr>
          <w:rFonts w:ascii="ＭＳ 明朝" w:cs="ＭＳ 明朝" w:hint="eastAsia"/>
          <w:color w:val="000000" w:themeColor="text1"/>
          <w:kern w:val="0"/>
          <w:szCs w:val="21"/>
        </w:rPr>
        <w:t>、同条</w:t>
      </w:r>
      <w:r w:rsidR="00353F4D">
        <w:rPr>
          <w:rFonts w:ascii="ＭＳ 明朝" w:cs="ＭＳ 明朝" w:hint="eastAsia"/>
          <w:color w:val="000000" w:themeColor="text1"/>
          <w:kern w:val="0"/>
          <w:szCs w:val="21"/>
        </w:rPr>
        <w:t>第２項により提出された計画</w:t>
      </w:r>
      <w:r w:rsidR="00E02E60">
        <w:rPr>
          <w:rFonts w:ascii="ＭＳ 明朝" w:cs="ＭＳ 明朝" w:hint="eastAsia"/>
          <w:color w:val="000000" w:themeColor="text1"/>
          <w:kern w:val="0"/>
          <w:szCs w:val="21"/>
        </w:rPr>
        <w:t>書記載の取組</w:t>
      </w:r>
      <w:r w:rsidR="00353F4D">
        <w:rPr>
          <w:rFonts w:ascii="ＭＳ 明朝" w:cs="ＭＳ 明朝" w:hint="eastAsia"/>
          <w:color w:val="000000" w:themeColor="text1"/>
          <w:kern w:val="0"/>
          <w:szCs w:val="21"/>
        </w:rPr>
        <w:t>に必要な体制を構築</w:t>
      </w:r>
      <w:r w:rsidR="00E02E60">
        <w:rPr>
          <w:rFonts w:ascii="ＭＳ 明朝" w:cs="ＭＳ 明朝" w:hint="eastAsia"/>
          <w:color w:val="000000" w:themeColor="text1"/>
          <w:kern w:val="0"/>
          <w:szCs w:val="21"/>
        </w:rPr>
        <w:t>し、運営を行う</w:t>
      </w:r>
      <w:r>
        <w:rPr>
          <w:rFonts w:ascii="ＭＳ 明朝" w:cs="ＭＳ 明朝" w:hint="eastAsia"/>
          <w:color w:val="000000" w:themeColor="text1"/>
          <w:kern w:val="0"/>
          <w:szCs w:val="21"/>
        </w:rPr>
        <w:t>。</w:t>
      </w:r>
    </w:p>
    <w:p w14:paraId="48D1FED3" w14:textId="210EF219" w:rsidR="00353F4D" w:rsidRDefault="00643BCE" w:rsidP="001E5FCD">
      <w:pPr>
        <w:rPr>
          <w:rFonts w:ascii="ＭＳ 明朝" w:cs="ＭＳ 明朝"/>
          <w:color w:val="000000" w:themeColor="text1"/>
          <w:kern w:val="0"/>
          <w:szCs w:val="21"/>
        </w:rPr>
      </w:pPr>
      <w:r>
        <w:rPr>
          <w:rFonts w:ascii="ＭＳ 明朝" w:cs="ＭＳ 明朝" w:hint="eastAsia"/>
          <w:color w:val="000000" w:themeColor="text1"/>
          <w:kern w:val="0"/>
          <w:szCs w:val="21"/>
        </w:rPr>
        <w:t>２</w:t>
      </w:r>
      <w:r w:rsidR="00353F4D">
        <w:rPr>
          <w:rFonts w:ascii="ＭＳ 明朝" w:cs="ＭＳ 明朝" w:hint="eastAsia"/>
          <w:color w:val="000000" w:themeColor="text1"/>
          <w:kern w:val="0"/>
          <w:szCs w:val="21"/>
        </w:rPr>
        <w:t xml:space="preserve">　</w:t>
      </w:r>
      <w:r w:rsidR="00B4770C">
        <w:rPr>
          <w:rFonts w:ascii="ＭＳ 明朝" w:cs="ＭＳ 明朝" w:hint="eastAsia"/>
          <w:color w:val="000000" w:themeColor="text1"/>
          <w:kern w:val="0"/>
          <w:szCs w:val="21"/>
        </w:rPr>
        <w:t>本事業</w:t>
      </w:r>
      <w:r w:rsidR="00353F4D" w:rsidRPr="00353F4D">
        <w:rPr>
          <w:rFonts w:ascii="ＭＳ 明朝" w:cs="ＭＳ 明朝" w:hint="eastAsia"/>
          <w:color w:val="000000" w:themeColor="text1"/>
          <w:kern w:val="0"/>
          <w:szCs w:val="21"/>
        </w:rPr>
        <w:t>の運</w:t>
      </w:r>
      <w:r w:rsidR="00353F4D">
        <w:rPr>
          <w:rFonts w:ascii="ＭＳ 明朝" w:cs="ＭＳ 明朝" w:hint="eastAsia"/>
          <w:color w:val="000000" w:themeColor="text1"/>
          <w:kern w:val="0"/>
          <w:szCs w:val="21"/>
        </w:rPr>
        <w:t>営に必要な経費は、東京都の負担及びその他の収入をもって充てる。</w:t>
      </w:r>
    </w:p>
    <w:p w14:paraId="3B29D32C" w14:textId="10159468" w:rsidR="00353F4D" w:rsidRDefault="00643BCE" w:rsidP="001E5FCD">
      <w:pPr>
        <w:rPr>
          <w:rFonts w:ascii="ＭＳ 明朝" w:cs="ＭＳ 明朝"/>
          <w:color w:val="000000" w:themeColor="text1"/>
          <w:kern w:val="0"/>
          <w:szCs w:val="21"/>
        </w:rPr>
      </w:pPr>
      <w:r>
        <w:rPr>
          <w:rFonts w:ascii="ＭＳ 明朝" w:cs="ＭＳ 明朝" w:hint="eastAsia"/>
          <w:color w:val="000000" w:themeColor="text1"/>
          <w:kern w:val="0"/>
          <w:szCs w:val="21"/>
        </w:rPr>
        <w:t>３</w:t>
      </w:r>
      <w:r w:rsidR="00353F4D">
        <w:rPr>
          <w:rFonts w:ascii="ＭＳ 明朝" w:cs="ＭＳ 明朝" w:hint="eastAsia"/>
          <w:color w:val="000000" w:themeColor="text1"/>
          <w:kern w:val="0"/>
          <w:szCs w:val="21"/>
        </w:rPr>
        <w:t xml:space="preserve">　東京都の負担額は１指定地域につき１億円を上限とする。</w:t>
      </w:r>
    </w:p>
    <w:p w14:paraId="152A4DA1" w14:textId="77777777" w:rsidR="00D86ACA" w:rsidRDefault="00D86ACA" w:rsidP="008762F5">
      <w:pPr>
        <w:jc w:val="left"/>
        <w:rPr>
          <w:rFonts w:ascii="ＭＳ 明朝" w:hAnsi="ＭＳ 明朝"/>
          <w:kern w:val="0"/>
          <w:szCs w:val="21"/>
        </w:rPr>
      </w:pPr>
    </w:p>
    <w:p w14:paraId="12F0DC07" w14:textId="77777777" w:rsidR="003B020E" w:rsidRDefault="003B020E" w:rsidP="003B020E">
      <w:pPr>
        <w:ind w:left="210" w:hangingChars="100" w:hanging="210"/>
        <w:jc w:val="left"/>
        <w:rPr>
          <w:rFonts w:ascii="ＭＳ 明朝" w:hAnsi="ＭＳ 明朝"/>
          <w:kern w:val="0"/>
          <w:szCs w:val="21"/>
        </w:rPr>
      </w:pPr>
      <w:r>
        <w:rPr>
          <w:rFonts w:ascii="ＭＳ 明朝" w:hAnsi="ＭＳ 明朝" w:hint="eastAsia"/>
          <w:kern w:val="0"/>
          <w:szCs w:val="21"/>
        </w:rPr>
        <w:t>（指定地域決定の取消</w:t>
      </w:r>
      <w:r w:rsidRPr="005B5E70">
        <w:rPr>
          <w:rFonts w:ascii="ＭＳ 明朝" w:hAnsi="ＭＳ 明朝" w:hint="eastAsia"/>
          <w:kern w:val="0"/>
          <w:szCs w:val="21"/>
        </w:rPr>
        <w:t>）</w:t>
      </w:r>
    </w:p>
    <w:p w14:paraId="3D35B769" w14:textId="77777777" w:rsidR="003B020E" w:rsidRPr="003B020E" w:rsidRDefault="003B020E" w:rsidP="003B020E">
      <w:pPr>
        <w:ind w:left="210" w:hangingChars="100" w:hanging="210"/>
        <w:jc w:val="left"/>
        <w:rPr>
          <w:rFonts w:ascii="ＭＳ 明朝" w:hAnsi="ＭＳ 明朝"/>
          <w:kern w:val="0"/>
          <w:szCs w:val="21"/>
        </w:rPr>
      </w:pPr>
      <w:r>
        <w:rPr>
          <w:rFonts w:ascii="ＭＳ 明朝" w:hAnsi="ＭＳ 明朝" w:hint="eastAsia"/>
          <w:kern w:val="0"/>
          <w:szCs w:val="21"/>
        </w:rPr>
        <w:t>第６条　知事は、</w:t>
      </w:r>
      <w:r w:rsidRPr="003B020E">
        <w:rPr>
          <w:rFonts w:ascii="ＭＳ 明朝" w:hAnsi="ＭＳ 明朝" w:hint="eastAsia"/>
          <w:kern w:val="0"/>
          <w:szCs w:val="21"/>
        </w:rPr>
        <w:t>以下のい</w:t>
      </w:r>
      <w:r>
        <w:rPr>
          <w:rFonts w:ascii="ＭＳ 明朝" w:hAnsi="ＭＳ 明朝" w:hint="eastAsia"/>
          <w:kern w:val="0"/>
          <w:szCs w:val="21"/>
        </w:rPr>
        <w:t>ずれかに該当する場合、指定地域の決定を取り消すことができる。</w:t>
      </w:r>
    </w:p>
    <w:p w14:paraId="50C9F9D4" w14:textId="2CC5E1E9" w:rsidR="003B020E" w:rsidRPr="003B020E" w:rsidRDefault="00106597" w:rsidP="003B020E">
      <w:pPr>
        <w:jc w:val="left"/>
        <w:rPr>
          <w:rFonts w:ascii="ＭＳ 明朝" w:hAnsi="ＭＳ 明朝"/>
          <w:kern w:val="0"/>
          <w:szCs w:val="21"/>
        </w:rPr>
      </w:pPr>
      <w:r>
        <w:rPr>
          <w:rFonts w:ascii="ＭＳ 明朝" w:hAnsi="ＭＳ 明朝" w:hint="eastAsia"/>
          <w:kern w:val="0"/>
          <w:szCs w:val="21"/>
        </w:rPr>
        <w:t>１</w:t>
      </w:r>
      <w:r w:rsidR="003B020E" w:rsidRPr="003B020E">
        <w:rPr>
          <w:rFonts w:ascii="ＭＳ 明朝" w:hAnsi="ＭＳ 明朝" w:hint="eastAsia"/>
          <w:kern w:val="0"/>
          <w:szCs w:val="21"/>
        </w:rPr>
        <w:t xml:space="preserve">　偽りその他不正の手段により申請書類を作成したとき</w:t>
      </w:r>
    </w:p>
    <w:p w14:paraId="6F822D2E" w14:textId="345D0011" w:rsidR="00E02E60" w:rsidRDefault="00106597" w:rsidP="007C3073">
      <w:pPr>
        <w:ind w:left="210" w:hangingChars="100" w:hanging="210"/>
        <w:jc w:val="left"/>
        <w:rPr>
          <w:rFonts w:ascii="ＭＳ 明朝" w:hAnsi="ＭＳ 明朝"/>
          <w:kern w:val="0"/>
          <w:szCs w:val="21"/>
        </w:rPr>
      </w:pPr>
      <w:r>
        <w:rPr>
          <w:rFonts w:ascii="ＭＳ 明朝" w:hAnsi="ＭＳ 明朝" w:hint="eastAsia"/>
          <w:kern w:val="0"/>
          <w:szCs w:val="21"/>
        </w:rPr>
        <w:t>２</w:t>
      </w:r>
      <w:r w:rsidR="00722979">
        <w:rPr>
          <w:rFonts w:ascii="ＭＳ 明朝" w:hAnsi="ＭＳ 明朝" w:hint="eastAsia"/>
          <w:kern w:val="0"/>
          <w:szCs w:val="21"/>
        </w:rPr>
        <w:t xml:space="preserve">　協議会</w:t>
      </w:r>
      <w:r w:rsidR="003B020E" w:rsidRPr="003B020E">
        <w:rPr>
          <w:rFonts w:ascii="ＭＳ 明朝" w:hAnsi="ＭＳ 明朝" w:hint="eastAsia"/>
          <w:kern w:val="0"/>
          <w:szCs w:val="21"/>
        </w:rPr>
        <w:t>の構成員（法人その他の団体にあっては、代表者、役員または使用人その他の従業員若しくは構成員を含む。）が暴力団員等（東京都暴力団排除条例に規定する暴力団及び暴力団員等）に該当するに至ったとき</w:t>
      </w:r>
    </w:p>
    <w:p w14:paraId="700C1E84" w14:textId="77777777" w:rsidR="003B020E" w:rsidRPr="005B5E70" w:rsidRDefault="003B020E" w:rsidP="008762F5">
      <w:pPr>
        <w:jc w:val="left"/>
        <w:rPr>
          <w:rFonts w:ascii="ＭＳ 明朝" w:hAnsi="ＭＳ 明朝"/>
          <w:kern w:val="0"/>
          <w:szCs w:val="21"/>
        </w:rPr>
      </w:pPr>
    </w:p>
    <w:p w14:paraId="1BFBA1DF" w14:textId="77777777" w:rsidR="009D4F82" w:rsidRPr="005B5E70" w:rsidRDefault="009D4F82" w:rsidP="009D4F82">
      <w:pPr>
        <w:ind w:left="210" w:hangingChars="100" w:hanging="210"/>
        <w:jc w:val="left"/>
        <w:rPr>
          <w:rFonts w:ascii="ＭＳ 明朝" w:hAnsi="ＭＳ 明朝"/>
          <w:kern w:val="0"/>
          <w:szCs w:val="21"/>
        </w:rPr>
      </w:pPr>
      <w:r w:rsidRPr="005B5E70">
        <w:rPr>
          <w:rFonts w:ascii="ＭＳ 明朝" w:hAnsi="ＭＳ 明朝" w:hint="eastAsia"/>
          <w:kern w:val="0"/>
          <w:szCs w:val="21"/>
        </w:rPr>
        <w:t>（その他）</w:t>
      </w:r>
    </w:p>
    <w:p w14:paraId="1F7D9B7D" w14:textId="77777777" w:rsidR="009D4F82" w:rsidRPr="005B5E70" w:rsidRDefault="007F4B0F" w:rsidP="009D4F82">
      <w:pPr>
        <w:tabs>
          <w:tab w:val="left" w:pos="720"/>
        </w:tabs>
        <w:ind w:left="210" w:hangingChars="100" w:hanging="210"/>
        <w:jc w:val="left"/>
        <w:rPr>
          <w:rFonts w:ascii="ＭＳ 明朝" w:hAnsi="ＭＳ 明朝"/>
          <w:kern w:val="0"/>
          <w:szCs w:val="21"/>
        </w:rPr>
      </w:pPr>
      <w:r w:rsidRPr="005B5E70">
        <w:rPr>
          <w:rFonts w:ascii="ＭＳ 明朝" w:hAnsi="ＭＳ 明朝" w:hint="eastAsia"/>
          <w:kern w:val="0"/>
          <w:szCs w:val="21"/>
        </w:rPr>
        <w:t>第</w:t>
      </w:r>
      <w:r w:rsidR="003B020E">
        <w:rPr>
          <w:rFonts w:ascii="ＭＳ 明朝" w:hAnsi="ＭＳ 明朝" w:hint="eastAsia"/>
          <w:kern w:val="0"/>
          <w:szCs w:val="21"/>
        </w:rPr>
        <w:t>７</w:t>
      </w:r>
      <w:r w:rsidR="009D4F82" w:rsidRPr="005B5E70">
        <w:rPr>
          <w:rFonts w:ascii="ＭＳ 明朝" w:hAnsi="ＭＳ 明朝" w:hint="eastAsia"/>
          <w:kern w:val="0"/>
          <w:szCs w:val="21"/>
        </w:rPr>
        <w:t>条　この要綱に定めるもののほか、本事業の実施について必要な事項は、別に定める。</w:t>
      </w:r>
    </w:p>
    <w:p w14:paraId="4E53EADF" w14:textId="77777777" w:rsidR="007C3073" w:rsidRDefault="007C3073" w:rsidP="007C3073">
      <w:pPr>
        <w:jc w:val="left"/>
        <w:rPr>
          <w:rFonts w:ascii="ＭＳ 明朝" w:hAnsi="ＭＳ 明朝"/>
          <w:kern w:val="0"/>
          <w:szCs w:val="21"/>
        </w:rPr>
      </w:pPr>
    </w:p>
    <w:p w14:paraId="3E81EB05" w14:textId="3DDD62DF" w:rsidR="009D4F82" w:rsidRPr="005B5E70" w:rsidRDefault="00E16469" w:rsidP="000F6348">
      <w:pPr>
        <w:ind w:firstLineChars="300" w:firstLine="630"/>
        <w:jc w:val="left"/>
        <w:rPr>
          <w:rFonts w:ascii="ＭＳ 明朝" w:hAnsi="ＭＳ 明朝"/>
          <w:kern w:val="0"/>
          <w:szCs w:val="21"/>
        </w:rPr>
      </w:pPr>
      <w:r>
        <w:rPr>
          <w:rFonts w:ascii="ＭＳ 明朝" w:hAnsi="ＭＳ 明朝" w:hint="eastAsia"/>
          <w:kern w:val="0"/>
          <w:szCs w:val="21"/>
        </w:rPr>
        <w:t>附</w:t>
      </w:r>
      <w:r w:rsidR="000F6348">
        <w:rPr>
          <w:rFonts w:ascii="ＭＳ 明朝" w:hAnsi="ＭＳ 明朝" w:hint="eastAsia"/>
          <w:kern w:val="0"/>
          <w:szCs w:val="21"/>
        </w:rPr>
        <w:t xml:space="preserve">　</w:t>
      </w:r>
      <w:r>
        <w:rPr>
          <w:rFonts w:ascii="ＭＳ 明朝" w:hAnsi="ＭＳ 明朝" w:hint="eastAsia"/>
          <w:kern w:val="0"/>
          <w:szCs w:val="21"/>
        </w:rPr>
        <w:t>則</w:t>
      </w:r>
    </w:p>
    <w:p w14:paraId="1921ED0B" w14:textId="1FE96239" w:rsidR="009D4F82" w:rsidRPr="005B5E70" w:rsidRDefault="00A4076E" w:rsidP="000F6348">
      <w:pPr>
        <w:ind w:firstLineChars="100" w:firstLine="210"/>
        <w:jc w:val="left"/>
        <w:rPr>
          <w:rFonts w:ascii="ＭＳ 明朝" w:hAnsi="ＭＳ 明朝"/>
          <w:kern w:val="0"/>
          <w:szCs w:val="21"/>
        </w:rPr>
      </w:pPr>
      <w:r>
        <w:rPr>
          <w:rFonts w:ascii="ＭＳ 明朝" w:hAnsi="ＭＳ 明朝" w:hint="eastAsia"/>
          <w:kern w:val="0"/>
          <w:szCs w:val="21"/>
        </w:rPr>
        <w:t>この要綱は、令和６年４月３０</w:t>
      </w:r>
      <w:bookmarkStart w:id="0" w:name="_GoBack"/>
      <w:bookmarkEnd w:id="0"/>
      <w:r w:rsidR="009D4F82" w:rsidRPr="005B5E70">
        <w:rPr>
          <w:rFonts w:ascii="ＭＳ 明朝" w:hAnsi="ＭＳ 明朝" w:hint="eastAsia"/>
          <w:kern w:val="0"/>
          <w:szCs w:val="21"/>
        </w:rPr>
        <w:t>日から適用する。</w:t>
      </w:r>
    </w:p>
    <w:p w14:paraId="458F8AC0" w14:textId="77777777" w:rsidR="00327297" w:rsidRDefault="00327297" w:rsidP="000F2EFF">
      <w:pPr>
        <w:rPr>
          <w:rFonts w:ascii="ＭＳ 明朝" w:hAnsi="ＭＳ 明朝"/>
          <w:szCs w:val="21"/>
        </w:rPr>
      </w:pPr>
    </w:p>
    <w:p w14:paraId="2ECAB3BB" w14:textId="77777777" w:rsidR="000259A7" w:rsidRPr="000259A7" w:rsidRDefault="000259A7" w:rsidP="000F2EFF">
      <w:pPr>
        <w:rPr>
          <w:rFonts w:ascii="ＭＳ 明朝" w:hAnsi="ＭＳ 明朝"/>
          <w:szCs w:val="21"/>
        </w:rPr>
      </w:pPr>
    </w:p>
    <w:sectPr w:rsidR="000259A7" w:rsidRPr="000259A7" w:rsidSect="00854572">
      <w:pgSz w:w="11906" w:h="16838" w:code="9"/>
      <w:pgMar w:top="1701"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8659A" w14:textId="77777777" w:rsidR="006616E0" w:rsidRDefault="006616E0" w:rsidP="004E5959">
      <w:r>
        <w:separator/>
      </w:r>
    </w:p>
  </w:endnote>
  <w:endnote w:type="continuationSeparator" w:id="0">
    <w:p w14:paraId="7B0BDC7E" w14:textId="77777777" w:rsidR="006616E0" w:rsidRDefault="006616E0" w:rsidP="004E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altName w:val="MS ????"/>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E1669" w14:textId="77777777" w:rsidR="006616E0" w:rsidRDefault="006616E0" w:rsidP="004E5959">
      <w:r>
        <w:separator/>
      </w:r>
    </w:p>
  </w:footnote>
  <w:footnote w:type="continuationSeparator" w:id="0">
    <w:p w14:paraId="04E63858" w14:textId="77777777" w:rsidR="006616E0" w:rsidRDefault="006616E0" w:rsidP="004E5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66CE3"/>
    <w:multiLevelType w:val="hybridMultilevel"/>
    <w:tmpl w:val="7DB62BDA"/>
    <w:lvl w:ilvl="0" w:tplc="1CC648F4">
      <w:start w:val="1"/>
      <w:numFmt w:val="decimalFullWidth"/>
      <w:lvlText w:val="(%1)"/>
      <w:lvlJc w:val="left"/>
      <w:pPr>
        <w:ind w:left="501" w:hanging="432"/>
      </w:pPr>
      <w:rPr>
        <w:rFonts w:hint="default"/>
      </w:rPr>
    </w:lvl>
    <w:lvl w:ilvl="1" w:tplc="CA2C7178">
      <w:start w:val="1"/>
      <w:numFmt w:val="decimalEnclosedCircle"/>
      <w:lvlText w:val="%2"/>
      <w:lvlJc w:val="left"/>
      <w:pPr>
        <w:ind w:left="849" w:hanging="360"/>
      </w:pPr>
      <w:rPr>
        <w:rFonts w:hint="default"/>
      </w:rPr>
    </w:lvl>
    <w:lvl w:ilvl="2" w:tplc="04090011" w:tentative="1">
      <w:start w:val="1"/>
      <w:numFmt w:val="decimalEnclosedCircle"/>
      <w:lvlText w:val="%3"/>
      <w:lvlJc w:val="left"/>
      <w:pPr>
        <w:ind w:left="1329" w:hanging="420"/>
      </w:pPr>
    </w:lvl>
    <w:lvl w:ilvl="3" w:tplc="0409000F" w:tentative="1">
      <w:start w:val="1"/>
      <w:numFmt w:val="decimal"/>
      <w:lvlText w:val="%4."/>
      <w:lvlJc w:val="left"/>
      <w:pPr>
        <w:ind w:left="1749" w:hanging="420"/>
      </w:pPr>
    </w:lvl>
    <w:lvl w:ilvl="4" w:tplc="04090017" w:tentative="1">
      <w:start w:val="1"/>
      <w:numFmt w:val="aiueoFullWidth"/>
      <w:lvlText w:val="(%5)"/>
      <w:lvlJc w:val="left"/>
      <w:pPr>
        <w:ind w:left="2169" w:hanging="420"/>
      </w:pPr>
    </w:lvl>
    <w:lvl w:ilvl="5" w:tplc="04090011" w:tentative="1">
      <w:start w:val="1"/>
      <w:numFmt w:val="decimalEnclosedCircle"/>
      <w:lvlText w:val="%6"/>
      <w:lvlJc w:val="left"/>
      <w:pPr>
        <w:ind w:left="2589" w:hanging="420"/>
      </w:pPr>
    </w:lvl>
    <w:lvl w:ilvl="6" w:tplc="0409000F" w:tentative="1">
      <w:start w:val="1"/>
      <w:numFmt w:val="decimal"/>
      <w:lvlText w:val="%7."/>
      <w:lvlJc w:val="left"/>
      <w:pPr>
        <w:ind w:left="3009" w:hanging="420"/>
      </w:pPr>
    </w:lvl>
    <w:lvl w:ilvl="7" w:tplc="04090017" w:tentative="1">
      <w:start w:val="1"/>
      <w:numFmt w:val="aiueoFullWidth"/>
      <w:lvlText w:val="(%8)"/>
      <w:lvlJc w:val="left"/>
      <w:pPr>
        <w:ind w:left="3429" w:hanging="420"/>
      </w:pPr>
    </w:lvl>
    <w:lvl w:ilvl="8" w:tplc="04090011" w:tentative="1">
      <w:start w:val="1"/>
      <w:numFmt w:val="decimalEnclosedCircle"/>
      <w:lvlText w:val="%9"/>
      <w:lvlJc w:val="left"/>
      <w:pPr>
        <w:ind w:left="384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0C"/>
    <w:rsid w:val="00004B59"/>
    <w:rsid w:val="00024541"/>
    <w:rsid w:val="000259A7"/>
    <w:rsid w:val="0005648C"/>
    <w:rsid w:val="000B20EC"/>
    <w:rsid w:val="000C0369"/>
    <w:rsid w:val="000C1D38"/>
    <w:rsid w:val="000D3C9F"/>
    <w:rsid w:val="000E3306"/>
    <w:rsid w:val="000E3EF0"/>
    <w:rsid w:val="000E5A57"/>
    <w:rsid w:val="000F2EFF"/>
    <w:rsid w:val="000F6348"/>
    <w:rsid w:val="00106597"/>
    <w:rsid w:val="00147559"/>
    <w:rsid w:val="001A629C"/>
    <w:rsid w:val="001B6510"/>
    <w:rsid w:val="001D2822"/>
    <w:rsid w:val="001E5FCD"/>
    <w:rsid w:val="001E73D1"/>
    <w:rsid w:val="00206758"/>
    <w:rsid w:val="00233435"/>
    <w:rsid w:val="00250E18"/>
    <w:rsid w:val="00254568"/>
    <w:rsid w:val="00256E82"/>
    <w:rsid w:val="00270B0A"/>
    <w:rsid w:val="002A52BB"/>
    <w:rsid w:val="002A60E8"/>
    <w:rsid w:val="002C47DF"/>
    <w:rsid w:val="002D3B11"/>
    <w:rsid w:val="002E6E9E"/>
    <w:rsid w:val="002E73E2"/>
    <w:rsid w:val="00305DF2"/>
    <w:rsid w:val="003215A2"/>
    <w:rsid w:val="00327297"/>
    <w:rsid w:val="00334D32"/>
    <w:rsid w:val="00353F4D"/>
    <w:rsid w:val="00354700"/>
    <w:rsid w:val="00362117"/>
    <w:rsid w:val="003642BC"/>
    <w:rsid w:val="00386039"/>
    <w:rsid w:val="003947E5"/>
    <w:rsid w:val="003B020E"/>
    <w:rsid w:val="003B14D0"/>
    <w:rsid w:val="003B1ADE"/>
    <w:rsid w:val="003C1E8A"/>
    <w:rsid w:val="00410E7F"/>
    <w:rsid w:val="00422126"/>
    <w:rsid w:val="00423F9F"/>
    <w:rsid w:val="00430965"/>
    <w:rsid w:val="0044068A"/>
    <w:rsid w:val="0046318A"/>
    <w:rsid w:val="004745A0"/>
    <w:rsid w:val="00482C9E"/>
    <w:rsid w:val="00492CEC"/>
    <w:rsid w:val="00497D4E"/>
    <w:rsid w:val="004C49CF"/>
    <w:rsid w:val="004E1B0B"/>
    <w:rsid w:val="004E5959"/>
    <w:rsid w:val="00516E99"/>
    <w:rsid w:val="00521B02"/>
    <w:rsid w:val="0054083A"/>
    <w:rsid w:val="00562C05"/>
    <w:rsid w:val="00590556"/>
    <w:rsid w:val="005B2D7B"/>
    <w:rsid w:val="005B5E70"/>
    <w:rsid w:val="005C2714"/>
    <w:rsid w:val="006007BC"/>
    <w:rsid w:val="006221A7"/>
    <w:rsid w:val="0062386E"/>
    <w:rsid w:val="00625373"/>
    <w:rsid w:val="00643BCE"/>
    <w:rsid w:val="006616E0"/>
    <w:rsid w:val="00667266"/>
    <w:rsid w:val="00675624"/>
    <w:rsid w:val="00693923"/>
    <w:rsid w:val="006A307E"/>
    <w:rsid w:val="006C0BE2"/>
    <w:rsid w:val="006F1917"/>
    <w:rsid w:val="00712799"/>
    <w:rsid w:val="00722979"/>
    <w:rsid w:val="0072541B"/>
    <w:rsid w:val="0072627D"/>
    <w:rsid w:val="0076752D"/>
    <w:rsid w:val="0077433D"/>
    <w:rsid w:val="0078612B"/>
    <w:rsid w:val="007B2687"/>
    <w:rsid w:val="007B2925"/>
    <w:rsid w:val="007C207F"/>
    <w:rsid w:val="007C3073"/>
    <w:rsid w:val="007C6712"/>
    <w:rsid w:val="007E210C"/>
    <w:rsid w:val="007F200E"/>
    <w:rsid w:val="007F4B0F"/>
    <w:rsid w:val="0080149E"/>
    <w:rsid w:val="00816D1E"/>
    <w:rsid w:val="00836BFF"/>
    <w:rsid w:val="00843276"/>
    <w:rsid w:val="00847439"/>
    <w:rsid w:val="008500D1"/>
    <w:rsid w:val="00854572"/>
    <w:rsid w:val="00856EBB"/>
    <w:rsid w:val="00861717"/>
    <w:rsid w:val="00864F20"/>
    <w:rsid w:val="00873269"/>
    <w:rsid w:val="008762F5"/>
    <w:rsid w:val="008843F8"/>
    <w:rsid w:val="00887EE1"/>
    <w:rsid w:val="00896AEA"/>
    <w:rsid w:val="00896D76"/>
    <w:rsid w:val="008A712C"/>
    <w:rsid w:val="008B56B5"/>
    <w:rsid w:val="008C472D"/>
    <w:rsid w:val="008E51E1"/>
    <w:rsid w:val="008F3701"/>
    <w:rsid w:val="00904B46"/>
    <w:rsid w:val="00911B6E"/>
    <w:rsid w:val="00921303"/>
    <w:rsid w:val="00942B0E"/>
    <w:rsid w:val="009449C1"/>
    <w:rsid w:val="00952015"/>
    <w:rsid w:val="00964AD0"/>
    <w:rsid w:val="00966AEF"/>
    <w:rsid w:val="00981062"/>
    <w:rsid w:val="009A692E"/>
    <w:rsid w:val="009D1ADC"/>
    <w:rsid w:val="009D4F82"/>
    <w:rsid w:val="009E35D3"/>
    <w:rsid w:val="009F4E20"/>
    <w:rsid w:val="009F6D83"/>
    <w:rsid w:val="00A356CF"/>
    <w:rsid w:val="00A4076E"/>
    <w:rsid w:val="00A42D3C"/>
    <w:rsid w:val="00A46B9D"/>
    <w:rsid w:val="00A679CD"/>
    <w:rsid w:val="00A8268B"/>
    <w:rsid w:val="00A829C5"/>
    <w:rsid w:val="00A86902"/>
    <w:rsid w:val="00AA1DAC"/>
    <w:rsid w:val="00AA376C"/>
    <w:rsid w:val="00AB2DD7"/>
    <w:rsid w:val="00AC7D74"/>
    <w:rsid w:val="00AF01F6"/>
    <w:rsid w:val="00B25264"/>
    <w:rsid w:val="00B454A3"/>
    <w:rsid w:val="00B4770C"/>
    <w:rsid w:val="00B52C93"/>
    <w:rsid w:val="00B7712F"/>
    <w:rsid w:val="00B81BDF"/>
    <w:rsid w:val="00B86EA4"/>
    <w:rsid w:val="00B938A1"/>
    <w:rsid w:val="00BB260A"/>
    <w:rsid w:val="00C05B92"/>
    <w:rsid w:val="00C106CE"/>
    <w:rsid w:val="00C17D5B"/>
    <w:rsid w:val="00C25D92"/>
    <w:rsid w:val="00C337C3"/>
    <w:rsid w:val="00C543C8"/>
    <w:rsid w:val="00C9522E"/>
    <w:rsid w:val="00C95DB3"/>
    <w:rsid w:val="00CC2679"/>
    <w:rsid w:val="00CC4D5D"/>
    <w:rsid w:val="00CC6858"/>
    <w:rsid w:val="00CD1152"/>
    <w:rsid w:val="00CD54D7"/>
    <w:rsid w:val="00CD6ED4"/>
    <w:rsid w:val="00CF599B"/>
    <w:rsid w:val="00CF59E7"/>
    <w:rsid w:val="00D034EB"/>
    <w:rsid w:val="00D04143"/>
    <w:rsid w:val="00D15252"/>
    <w:rsid w:val="00D26002"/>
    <w:rsid w:val="00D30470"/>
    <w:rsid w:val="00D6179C"/>
    <w:rsid w:val="00D63EDC"/>
    <w:rsid w:val="00D85000"/>
    <w:rsid w:val="00D86ACA"/>
    <w:rsid w:val="00DB0BAD"/>
    <w:rsid w:val="00DB3791"/>
    <w:rsid w:val="00DC74EA"/>
    <w:rsid w:val="00E02E60"/>
    <w:rsid w:val="00E0543C"/>
    <w:rsid w:val="00E16469"/>
    <w:rsid w:val="00E21D3F"/>
    <w:rsid w:val="00E305B6"/>
    <w:rsid w:val="00E3600C"/>
    <w:rsid w:val="00E5259C"/>
    <w:rsid w:val="00E57D62"/>
    <w:rsid w:val="00E6040B"/>
    <w:rsid w:val="00E62F9E"/>
    <w:rsid w:val="00E66877"/>
    <w:rsid w:val="00E7549F"/>
    <w:rsid w:val="00E76C83"/>
    <w:rsid w:val="00E77842"/>
    <w:rsid w:val="00E80257"/>
    <w:rsid w:val="00E92ECF"/>
    <w:rsid w:val="00EA5778"/>
    <w:rsid w:val="00EA5FA5"/>
    <w:rsid w:val="00EA6EAA"/>
    <w:rsid w:val="00EE2C7A"/>
    <w:rsid w:val="00F206DA"/>
    <w:rsid w:val="00F31989"/>
    <w:rsid w:val="00F345C5"/>
    <w:rsid w:val="00F438E2"/>
    <w:rsid w:val="00F43E3A"/>
    <w:rsid w:val="00F53782"/>
    <w:rsid w:val="00F53AA9"/>
    <w:rsid w:val="00F75547"/>
    <w:rsid w:val="00FA6AF7"/>
    <w:rsid w:val="00FB13C5"/>
    <w:rsid w:val="00FC358E"/>
    <w:rsid w:val="00FC7605"/>
    <w:rsid w:val="00FE7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0701AEEB"/>
  <w15:chartTrackingRefBased/>
  <w15:docId w15:val="{A1BD0182-20B4-4394-9945-2E60BC26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EFF"/>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6EAA"/>
    <w:pPr>
      <w:ind w:leftChars="400" w:left="840"/>
    </w:pPr>
  </w:style>
  <w:style w:type="paragraph" w:styleId="a4">
    <w:name w:val="header"/>
    <w:basedOn w:val="a"/>
    <w:link w:val="a5"/>
    <w:uiPriority w:val="99"/>
    <w:unhideWhenUsed/>
    <w:rsid w:val="004E5959"/>
    <w:pPr>
      <w:tabs>
        <w:tab w:val="center" w:pos="4252"/>
        <w:tab w:val="right" w:pos="8504"/>
      </w:tabs>
      <w:snapToGrid w:val="0"/>
    </w:pPr>
  </w:style>
  <w:style w:type="character" w:customStyle="1" w:styleId="a5">
    <w:name w:val="ヘッダー (文字)"/>
    <w:basedOn w:val="a0"/>
    <w:link w:val="a4"/>
    <w:uiPriority w:val="99"/>
    <w:rsid w:val="004E5959"/>
    <w:rPr>
      <w:rFonts w:ascii="Century" w:eastAsia="ＭＳ 明朝" w:hAnsi="Century" w:cs="Times New Roman"/>
      <w:szCs w:val="20"/>
    </w:rPr>
  </w:style>
  <w:style w:type="paragraph" w:styleId="a6">
    <w:name w:val="footer"/>
    <w:basedOn w:val="a"/>
    <w:link w:val="a7"/>
    <w:uiPriority w:val="99"/>
    <w:unhideWhenUsed/>
    <w:rsid w:val="004E5959"/>
    <w:pPr>
      <w:tabs>
        <w:tab w:val="center" w:pos="4252"/>
        <w:tab w:val="right" w:pos="8504"/>
      </w:tabs>
      <w:snapToGrid w:val="0"/>
    </w:pPr>
  </w:style>
  <w:style w:type="character" w:customStyle="1" w:styleId="a7">
    <w:name w:val="フッター (文字)"/>
    <w:basedOn w:val="a0"/>
    <w:link w:val="a6"/>
    <w:uiPriority w:val="99"/>
    <w:rsid w:val="004E5959"/>
    <w:rPr>
      <w:rFonts w:ascii="Century" w:eastAsia="ＭＳ 明朝" w:hAnsi="Century" w:cs="Times New Roman"/>
      <w:szCs w:val="20"/>
    </w:rPr>
  </w:style>
  <w:style w:type="paragraph" w:styleId="a8">
    <w:name w:val="Balloon Text"/>
    <w:basedOn w:val="a"/>
    <w:link w:val="a9"/>
    <w:uiPriority w:val="99"/>
    <w:semiHidden/>
    <w:unhideWhenUsed/>
    <w:rsid w:val="00FC76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760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337C3"/>
    <w:rPr>
      <w:sz w:val="18"/>
      <w:szCs w:val="18"/>
    </w:rPr>
  </w:style>
  <w:style w:type="paragraph" w:styleId="ab">
    <w:name w:val="annotation text"/>
    <w:basedOn w:val="a"/>
    <w:link w:val="ac"/>
    <w:uiPriority w:val="99"/>
    <w:semiHidden/>
    <w:unhideWhenUsed/>
    <w:rsid w:val="00C337C3"/>
    <w:pPr>
      <w:jc w:val="left"/>
    </w:pPr>
  </w:style>
  <w:style w:type="character" w:customStyle="1" w:styleId="ac">
    <w:name w:val="コメント文字列 (文字)"/>
    <w:basedOn w:val="a0"/>
    <w:link w:val="ab"/>
    <w:uiPriority w:val="99"/>
    <w:semiHidden/>
    <w:rsid w:val="00C337C3"/>
    <w:rPr>
      <w:rFonts w:ascii="Century" w:eastAsia="ＭＳ 明朝" w:hAnsi="Century" w:cs="Times New Roman"/>
      <w:szCs w:val="20"/>
    </w:rPr>
  </w:style>
  <w:style w:type="paragraph" w:styleId="ad">
    <w:name w:val="annotation subject"/>
    <w:basedOn w:val="ab"/>
    <w:next w:val="ab"/>
    <w:link w:val="ae"/>
    <w:uiPriority w:val="99"/>
    <w:semiHidden/>
    <w:unhideWhenUsed/>
    <w:rsid w:val="00C337C3"/>
    <w:rPr>
      <w:b/>
      <w:bCs/>
    </w:rPr>
  </w:style>
  <w:style w:type="character" w:customStyle="1" w:styleId="ae">
    <w:name w:val="コメント内容 (文字)"/>
    <w:basedOn w:val="ac"/>
    <w:link w:val="ad"/>
    <w:uiPriority w:val="99"/>
    <w:semiHidden/>
    <w:rsid w:val="00C337C3"/>
    <w:rPr>
      <w:rFonts w:ascii="Century" w:eastAsia="ＭＳ 明朝" w:hAnsi="Century"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83FCA-031F-468C-A7DE-2AA891206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2</Pages>
  <Words>218</Words>
  <Characters>1247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鬼嶋　絵里沙</cp:lastModifiedBy>
  <cp:revision>4</cp:revision>
  <cp:lastPrinted>2024-02-27T11:14:00Z</cp:lastPrinted>
  <dcterms:created xsi:type="dcterms:W3CDTF">2022-05-30T07:09:00Z</dcterms:created>
  <dcterms:modified xsi:type="dcterms:W3CDTF">2024-04-25T06:31:00Z</dcterms:modified>
</cp:coreProperties>
</file>