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0"/>
          <w:lang w:val="it-IT"/>
        </w:rPr>
      </w:pPr>
      <w:r>
        <w:rPr>
          <w:rFonts w:ascii="Times New Roman" w:eastAsia="HG丸ｺﾞｼｯｸM-PRO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78560" behindDoc="0" locked="1" layoutInCell="1" allowOverlap="1" wp14:anchorId="4C3795EE" wp14:editId="0B7F9FD5">
                <wp:simplePos x="0" y="0"/>
                <wp:positionH relativeFrom="column">
                  <wp:posOffset>17145</wp:posOffset>
                </wp:positionH>
                <wp:positionV relativeFrom="paragraph">
                  <wp:posOffset>-58420</wp:posOffset>
                </wp:positionV>
                <wp:extent cx="6515100" cy="377825"/>
                <wp:effectExtent l="3810" t="2540" r="0" b="635"/>
                <wp:wrapNone/>
                <wp:docPr id="42" name="テキスト ボックス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Uso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instalaciones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equipos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0" o:spid="_x0000_s1159" type="#_x0000_t202" style="position:absolute;left:0;text-align:left;margin-left:1.35pt;margin-top:-4.6pt;width:513pt;height:29.7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Uso de instalaciones y equipos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Times New Roman" w:hAnsi="Times New Roman" w:cs="Times New Roman"/>
          <w:sz w:val="22"/>
          <w:lang w:val="it-IT"/>
        </w:rPr>
        <w:t>(1)</w:t>
      </w:r>
      <w:r>
        <w:rPr>
          <w:rFonts w:ascii="Times New Roman" w:hAnsi="Times New Roman" w:cs="Times New Roman"/>
          <w:sz w:val="22"/>
          <w:lang w:val="it-IT"/>
        </w:rPr>
        <w:tab/>
      </w:r>
      <w:r>
        <w:rPr>
          <w:rFonts w:ascii="Times New Roman" w:eastAsia="Times New Roman" w:hAnsi="Times New Roman" w:cs="Times New Roman"/>
          <w:sz w:val="22"/>
          <w:lang w:val="it-IT"/>
        </w:rPr>
        <w:t>Para empezar</w:t>
      </w:r>
    </w:p>
    <w:p w:rsidR="00E759AB" w:rsidRDefault="0062636C">
      <w:pPr>
        <w:spacing w:line="340" w:lineRule="exact"/>
        <w:ind w:left="749" w:hanging="284"/>
        <w:rPr>
          <w:rFonts w:ascii="Times New Roman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Este</w:t>
      </w:r>
      <w:r>
        <w:rPr>
          <w:rFonts w:ascii="Times New Roman" w:eastAsia="Times New Roman" w:hAnsi="Times New Roman" w:cs="Times New Roman"/>
          <w:sz w:val="22"/>
          <w:lang w:val="it-IT"/>
        </w:rPr>
        <w:t xml:space="preserve"> alojamiento forma parte de una vivienda ordinaria. Coopere para mantener un ambiente residencial tranquilo.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Está</w:t>
      </w:r>
      <w:r>
        <w:rPr>
          <w:rFonts w:ascii="Times New Roman" w:eastAsia="Times New Roman" w:hAnsi="Times New Roman" w:cs="Times New Roman"/>
          <w:sz w:val="22"/>
          <w:lang w:val="it-IT"/>
        </w:rPr>
        <w:t xml:space="preserve"> prohibido usar zapatos dentro de la vivienda. </w:t>
      </w:r>
      <w:r>
        <w:rPr>
          <w:rFonts w:ascii="Times New Roman" w:eastAsia="Times New Roman" w:hAnsi="Times New Roman" w:cs="Times New Roman"/>
          <w:sz w:val="22"/>
          <w:lang w:val="es-ES_tradnl"/>
        </w:rPr>
        <w:t>Quítese los zapatos antes de entrar.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(2)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HG丸ｺﾞｼｯｸM-PRO" w:hAnsi="Times New Roman" w:cs="Times New Roman"/>
          <w:sz w:val="22"/>
          <w:lang w:val="it-IT"/>
        </w:rPr>
        <w:t>Horario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de uso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hAnsi="Times New Roman" w:cs="Times New Roman"/>
          <w:sz w:val="22"/>
          <w:lang w:val="it-IT"/>
        </w:rPr>
        <w:t>Haga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el check-in hasta las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y el check-out hasta las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Times New Roman" w:hAnsi="Times New Roman" w:cs="Times New Roman"/>
          <w:sz w:val="22"/>
          <w:lang w:val="es-ES_tradnl"/>
        </w:rPr>
        <w:t>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(3)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HG丸ｺﾞｼｯｸM-PRO" w:hAnsi="Times New Roman" w:cs="Times New Roman"/>
          <w:sz w:val="22"/>
          <w:lang w:val="it-IT"/>
        </w:rPr>
        <w:t>Inodoros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 xml:space="preserve">En el </w:t>
      </w:r>
      <w:r>
        <w:rPr>
          <w:rFonts w:ascii="Times New Roman" w:hAnsi="Times New Roman" w:cs="Times New Roman"/>
          <w:sz w:val="22"/>
          <w:lang w:val="it-IT"/>
        </w:rPr>
        <w:t>inodoro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disponga solo del papel higiénico y no tire otros objetos en él.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(4)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Baño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 xml:space="preserve">No </w:t>
      </w:r>
      <w:r>
        <w:rPr>
          <w:rFonts w:ascii="Times New Roman" w:hAnsi="Times New Roman" w:cs="Times New Roman"/>
          <w:sz w:val="22"/>
          <w:lang w:val="it-IT"/>
        </w:rPr>
        <w:t>deje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el grifo de agua fría y el de agua caliente abierto.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(5)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Fumar</w:t>
      </w:r>
    </w:p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65248" behindDoc="1" locked="1" layoutInCell="1" allowOverlap="1" wp14:anchorId="62785259" wp14:editId="3CFBFA3F">
            <wp:simplePos x="0" y="0"/>
            <wp:positionH relativeFrom="column">
              <wp:posOffset>310515</wp:posOffset>
            </wp:positionH>
            <wp:positionV relativeFrom="paragraph">
              <wp:posOffset>151130</wp:posOffset>
            </wp:positionV>
            <wp:extent cx="538370" cy="539640"/>
            <wp:effectExtent l="0" t="0" r="0" b="0"/>
            <wp:wrapTight wrapText="bothSides">
              <wp:wrapPolygon edited="0">
                <wp:start x="0" y="0"/>
                <wp:lineTo x="0" y="20608"/>
                <wp:lineTo x="20656" y="20608"/>
                <wp:lineTo x="20656" y="0"/>
                <wp:lineTo x="0" y="0"/>
              </wp:wrapPolygon>
            </wp:wrapTight>
            <wp:docPr id="255" name="図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70" cy="53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69344" behindDoc="0" locked="1" layoutInCell="1" allowOverlap="1" wp14:anchorId="29BC1B87" wp14:editId="3078DF50">
            <wp:simplePos x="0" y="0"/>
            <wp:positionH relativeFrom="column">
              <wp:posOffset>4053840</wp:posOffset>
            </wp:positionH>
            <wp:positionV relativeFrom="paragraph">
              <wp:posOffset>156210</wp:posOffset>
            </wp:positionV>
            <wp:extent cx="539640" cy="5396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55570" name="12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40" cy="53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759AB" w:rsidRDefault="0062636C">
      <w:pPr>
        <w:spacing w:line="340" w:lineRule="exact"/>
        <w:ind w:leftChars="400" w:left="840"/>
        <w:rPr>
          <w:rFonts w:ascii="Times New Roman" w:hAnsi="Times New Roman" w:cs="Times New Roman"/>
          <w:sz w:val="22"/>
          <w:lang w:val="es-ES_tradnl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Está prohibido fumar dentro de la vivienda. /</w:t>
      </w:r>
    </w:p>
    <w:p w:rsidR="00E759AB" w:rsidRDefault="0062636C">
      <w:pPr>
        <w:spacing w:line="340" w:lineRule="exact"/>
        <w:ind w:leftChars="400" w:left="840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Puede fumar dentro de la vivienda.</w:t>
      </w:r>
    </w:p>
    <w:p w:rsidR="00E759AB" w:rsidRDefault="00E759AB">
      <w:pPr>
        <w:spacing w:line="340" w:lineRule="exact"/>
        <w:rPr>
          <w:rFonts w:ascii="Times New Roman" w:eastAsia="HG丸ｺﾞｼｯｸM-PRO" w:hAnsi="Times New Roman" w:cs="Times New Roman"/>
          <w:sz w:val="22"/>
          <w:lang w:val="es-ES"/>
        </w:rPr>
      </w:pP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Fume en los lugares designados para ello. 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ＭＳ ゴシック" w:hAnsi="Times New Roman" w:cs="Times New Roman"/>
          <w:sz w:val="22"/>
          <w:lang w:val="es-ES_tradnl"/>
        </w:rPr>
        <w:t>)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hAnsi="Times New Roman" w:cs="Times New Roman"/>
          <w:sz w:val="22"/>
          <w:lang w:val="it-IT"/>
        </w:rPr>
        <w:t>Antes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de disponer del cigarro en el cenicero asegúrese primero de que esté apagado.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(6)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Otros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sv-SE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No haga reuniones ni forme grupos fuera de la vivienda, en los corredores, ni en el vestíbulo.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2"/>
          <w:szCs w:val="24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Si tiene </w:t>
      </w:r>
      <w:r>
        <w:rPr>
          <w:rFonts w:ascii="Times New Roman" w:eastAsia="HG丸ｺﾞｼｯｸM-PRO" w:hAnsi="Times New Roman" w:cs="Times New Roman"/>
          <w:sz w:val="22"/>
          <w:lang w:val="fr-CH"/>
        </w:rPr>
        <w:t>preguntas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relacionadas con el uso de la vivienda o si se produce alguna avería llame.</w:t>
      </w:r>
      <w:r>
        <w:rPr>
          <w:rFonts w:ascii="Times New Roman" w:eastAsia="HG丸ｺﾞｼｯｸM-PRO" w:hAnsi="Times New Roman" w:cs="Times New Roman"/>
          <w:sz w:val="22"/>
          <w:lang w:val="es-ES"/>
        </w:rPr>
        <w:br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Cuando salga cierre las puertas y las ventanas con llave.</w:t>
      </w:r>
    </w:p>
    <w:p w:rsidR="00E759AB" w:rsidRDefault="00E759AB">
      <w:pPr>
        <w:spacing w:line="340" w:lineRule="exact"/>
        <w:ind w:leftChars="300" w:left="630"/>
        <w:rPr>
          <w:rFonts w:ascii="Times New Roman" w:eastAsia="HG丸ｺﾞｼｯｸM-PRO" w:hAnsi="Times New Roman" w:cs="Times New Roman"/>
          <w:b/>
          <w:bCs/>
          <w:sz w:val="28"/>
          <w:lang w:val="es-ES"/>
        </w:rPr>
      </w:pPr>
    </w:p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3440" behindDoc="0" locked="1" layoutInCell="1" allowOverlap="1" wp14:anchorId="281BCEAA" wp14:editId="4DD417FD">
                <wp:simplePos x="0" y="0"/>
                <wp:positionH relativeFrom="column">
                  <wp:posOffset>17145</wp:posOffset>
                </wp:positionH>
                <wp:positionV relativeFrom="paragraph">
                  <wp:posOffset>90170</wp:posOffset>
                </wp:positionV>
                <wp:extent cx="6515100" cy="377825"/>
                <wp:effectExtent l="3810" t="1905" r="0" b="1270"/>
                <wp:wrapNone/>
                <wp:docPr id="41" name="テキスト ボックス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Medios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transporte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9" o:spid="_x0000_s1160" type="#_x0000_t202" style="position:absolute;left:0;text-align:left;margin-left:1.35pt;margin-top:7.1pt;width:513pt;height:29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2 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Medios de transporte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after="240" w:line="340" w:lineRule="exact"/>
        <w:ind w:firstLineChars="50" w:firstLine="100"/>
        <w:rPr>
          <w:rFonts w:ascii="Times New Roman" w:eastAsia="HG丸ｺﾞｼｯｸM-PRO" w:hAnsi="Times New Roman" w:cs="Times New Roman"/>
          <w:sz w:val="20"/>
          <w:lang w:val="es-ES"/>
        </w:rPr>
      </w:pP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(1)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Transporte disponible en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. </w:t>
      </w:r>
      <w:r>
        <w:rPr>
          <w:rFonts w:ascii="Times New Roman" w:eastAsia="Times New Roman" w:hAnsi="Times New Roman" w:cs="Times New Roman"/>
          <w:b/>
          <w:sz w:val="22"/>
          <w:highlight w:val="yellow"/>
          <w:lang w:val="es-ES_tradnl"/>
        </w:rPr>
        <w:t>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Times New Roman" w:hAnsi="Times New Roman" w:cs="Times New Roman"/>
          <w:b/>
          <w:sz w:val="22"/>
          <w:highlight w:val="yellow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lang w:val="es-ES_tradnl"/>
        </w:rPr>
        <w:t>minutos caminando)</w:t>
      </w:r>
    </w:p>
    <w:p w:rsidR="00E759AB" w:rsidRDefault="0062636C">
      <w:pPr>
        <w:spacing w:beforeLines="50" w:before="180" w:after="240" w:line="340" w:lineRule="exact"/>
        <w:ind w:firstLineChars="50" w:firstLine="110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71392" behindDoc="1" locked="1" layoutInCell="1" allowOverlap="1" wp14:anchorId="5CA922A5" wp14:editId="5FA2F6B2">
            <wp:simplePos x="0" y="0"/>
            <wp:positionH relativeFrom="column">
              <wp:posOffset>2033270</wp:posOffset>
            </wp:positionH>
            <wp:positionV relativeFrom="paragraph">
              <wp:posOffset>105410</wp:posOffset>
            </wp:positionV>
            <wp:extent cx="71964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31378" name="44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72416" behindDoc="1" locked="1" layoutInCell="1" allowOverlap="1" wp14:anchorId="09DEF3F1" wp14:editId="49411FE5">
            <wp:simplePos x="0" y="0"/>
            <wp:positionH relativeFrom="column">
              <wp:posOffset>778510</wp:posOffset>
            </wp:positionH>
            <wp:positionV relativeFrom="paragraph">
              <wp:posOffset>105410</wp:posOffset>
            </wp:positionV>
            <wp:extent cx="71964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59AB" w:rsidRDefault="00E759AB">
      <w:pPr>
        <w:spacing w:beforeLines="50" w:before="180" w:after="240" w:line="340" w:lineRule="exact"/>
        <w:ind w:firstLineChars="50" w:firstLine="110"/>
        <w:rPr>
          <w:rFonts w:ascii="Times New Roman" w:eastAsia="HG丸ｺﾞｼｯｸM-PRO" w:hAnsi="Times New Roman" w:cs="Times New Roman"/>
          <w:sz w:val="22"/>
          <w:lang w:val="es-ES"/>
        </w:rPr>
      </w:pP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(2)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Vea la ruta hasta la estación de trenes más cercana en el </w:t>
      </w:r>
      <w:r>
        <w:rPr>
          <w:rFonts w:ascii="Times New Roman" w:eastAsia="Times New Roman" w:hAnsi="Times New Roman" w:cs="Times New Roman"/>
          <w:sz w:val="22"/>
          <w:highlight w:val="yellow"/>
          <w:lang w:val="es-ES_tradnl"/>
        </w:rPr>
        <w:t>mapa</w:t>
      </w:r>
      <w:r>
        <w:rPr>
          <w:rFonts w:ascii="Times New Roman" w:eastAsia="Times New Roman" w:hAnsi="Times New Roman" w:cs="Times New Roman"/>
          <w:sz w:val="22"/>
          <w:lang w:val="es-ES_tradnl"/>
        </w:rPr>
        <w:t>.</w:t>
      </w:r>
    </w:p>
    <w:p w:rsidR="00E759AB" w:rsidRDefault="0062636C">
      <w:pPr>
        <w:widowControl/>
        <w:jc w:val="left"/>
        <w:rPr>
          <w:rFonts w:ascii="Times New Roman" w:eastAsia="HG丸ｺﾞｼｯｸM-PRO" w:hAnsi="Times New Roman" w:cs="Times New Roman"/>
          <w:sz w:val="20"/>
          <w:lang w:val="es-ES"/>
        </w:rPr>
      </w:pPr>
      <w:r>
        <w:rPr>
          <w:rFonts w:ascii="Times New Roman" w:eastAsia="HG丸ｺﾞｼｯｸM-PRO" w:hAnsi="Times New Roman" w:cs="Times New Roman"/>
          <w:sz w:val="20"/>
          <w:lang w:val="es-ES"/>
        </w:rPr>
        <w:br w:type="page"/>
      </w:r>
    </w:p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4464" behindDoc="0" locked="1" layoutInCell="1" allowOverlap="1" wp14:anchorId="627168A2" wp14:editId="33C803E4">
                <wp:simplePos x="0" y="0"/>
                <wp:positionH relativeFrom="column">
                  <wp:posOffset>7620</wp:posOffset>
                </wp:positionH>
                <wp:positionV relativeFrom="paragraph">
                  <wp:posOffset>-16510</wp:posOffset>
                </wp:positionV>
                <wp:extent cx="6515100" cy="377825"/>
                <wp:effectExtent l="0" t="0" r="0" b="3175"/>
                <wp:wrapNone/>
                <wp:docPr id="40" name="テキスト ボックス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3 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Consideración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hacia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el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vecindario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8" o:spid="_x0000_s1161" type="#_x0000_t202" style="position:absolute;left:0;text-align:left;margin-left:.6pt;margin-top:-1.3pt;width:513pt;height:29.7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3 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Consideración hacia el vecindario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66272" behindDoc="1" locked="1" layoutInCell="1" allowOverlap="1" wp14:anchorId="1B4A1108" wp14:editId="037C1329">
            <wp:simplePos x="0" y="0"/>
            <wp:positionH relativeFrom="column">
              <wp:posOffset>5436235</wp:posOffset>
            </wp:positionH>
            <wp:positionV relativeFrom="paragraph">
              <wp:posOffset>200660</wp:posOffset>
            </wp:positionV>
            <wp:extent cx="72091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24" y="21162"/>
                <wp:lineTo x="21124" y="0"/>
                <wp:lineTo x="0" y="0"/>
              </wp:wrapPolygon>
            </wp:wrapTight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85396" name="121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91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2"/>
          <w:lang w:val="es-ES_tradnl"/>
        </w:rPr>
        <w:t>(1)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Ruidos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es-ES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Hay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muchas viviendas en los alrededores. Muestre consideración hacia el vecindario, por favor.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No hable ni cante en voz alta, ni escuche música a volumen alto.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Cierre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las puertas con cuidado para no hacer ruido.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hAnsi="Times New Roman" w:cs="Times New Roman"/>
          <w:noProof/>
          <w:sz w:val="20"/>
          <w:szCs w:val="21"/>
        </w:rPr>
        <w:drawing>
          <wp:anchor distT="0" distB="0" distL="114300" distR="114300" simplePos="0" relativeHeight="251770368" behindDoc="0" locked="1" layoutInCell="1" allowOverlap="1" wp14:anchorId="49F7C8A9" wp14:editId="41D9E126">
            <wp:simplePos x="0" y="0"/>
            <wp:positionH relativeFrom="column">
              <wp:posOffset>5435600</wp:posOffset>
            </wp:positionH>
            <wp:positionV relativeFrom="paragraph">
              <wp:posOffset>16510</wp:posOffset>
            </wp:positionV>
            <wp:extent cx="717735" cy="719640"/>
            <wp:effectExtent l="0" t="0" r="0" b="0"/>
            <wp:wrapSquare wrapText="bothSides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02449" name="101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735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2"/>
          <w:lang w:val="es-ES_tradnl"/>
        </w:rPr>
        <w:t>(2)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Disposición de la basura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Disponga de la basura en los recipientes para basura colocados dentro de la vivienda.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No disponga de la basura en el lugar para basura ubicado fuera de la vivienda ni en los alrededores de la vivienda.</w:t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5488" behindDoc="0" locked="1" layoutInCell="1" allowOverlap="1" wp14:anchorId="5E9F3BE8" wp14:editId="1DCA099A">
                <wp:simplePos x="0" y="0"/>
                <wp:positionH relativeFrom="column">
                  <wp:posOffset>7620</wp:posOffset>
                </wp:positionH>
                <wp:positionV relativeFrom="paragraph">
                  <wp:posOffset>110490</wp:posOffset>
                </wp:positionV>
                <wp:extent cx="6515100" cy="377825"/>
                <wp:effectExtent l="0" t="0" r="0" b="3175"/>
                <wp:wrapNone/>
                <wp:docPr id="39" name="テキスト ボックス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Prevención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incendios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7" o:spid="_x0000_s1162" type="#_x0000_t202" style="position:absolute;left:0;text-align:left;margin-left:.6pt;margin-top:8.7pt;width:513pt;height:29.7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4 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Prevención de incendios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line="320" w:lineRule="exact"/>
        <w:ind w:firstLineChars="50" w:firstLine="100"/>
        <w:rPr>
          <w:rFonts w:ascii="Times New Roman" w:eastAsia="HG丸ｺﾞｼｯｸM-PRO" w:hAnsi="Times New Roman" w:cs="Times New Roman"/>
          <w:sz w:val="20"/>
          <w:lang w:val="es-ES"/>
        </w:rPr>
      </w:pP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67296" behindDoc="0" locked="1" layoutInCell="1" allowOverlap="1" wp14:anchorId="6ADF1602" wp14:editId="0B5C4C5B">
            <wp:simplePos x="0" y="0"/>
            <wp:positionH relativeFrom="column">
              <wp:posOffset>5446395</wp:posOffset>
            </wp:positionH>
            <wp:positionV relativeFrom="paragraph">
              <wp:posOffset>276225</wp:posOffset>
            </wp:positionV>
            <wp:extent cx="718370" cy="719640"/>
            <wp:effectExtent l="0" t="0" r="0" b="0"/>
            <wp:wrapSquare wrapText="bothSides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00123" name="94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7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2"/>
          <w:lang w:val="es-ES_tradnl"/>
        </w:rPr>
        <w:t>(1)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Cuando esté cocinando no se aleje de la cocina.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(2)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No coloque objetos inflamables cerca de los equipos de cocina/equipos de calefacción/equipos de iluminación.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(3)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No fume en la cama ni en los futones.</w:t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6512" behindDoc="0" locked="1" layoutInCell="1" allowOverlap="1" wp14:anchorId="6EE9FBAC" wp14:editId="2168F3AA">
                <wp:simplePos x="0" y="0"/>
                <wp:positionH relativeFrom="column">
                  <wp:posOffset>7620</wp:posOffset>
                </wp:positionH>
                <wp:positionV relativeFrom="paragraph">
                  <wp:posOffset>114300</wp:posOffset>
                </wp:positionV>
                <wp:extent cx="6515100" cy="377825"/>
                <wp:effectExtent l="0" t="0" r="0" b="3175"/>
                <wp:wrapNone/>
                <wp:docPr id="254" name="テキスト ボックス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 xml:space="preserve">5 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 xml:space="preserve">Si ocurre un incendio, un sismo u otro desastre 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6" o:spid="_x0000_s1163" type="#_x0000_t202" style="position:absolute;left:0;text-align:left;margin-left:.6pt;margin-top:9pt;width:513pt;height:29.7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 xml:space="preserve">5 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 xml:space="preserve">Si ocurre un incendio, un sismo u otro desastre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line="320" w:lineRule="exact"/>
        <w:rPr>
          <w:rFonts w:ascii="Times New Roman" w:eastAsia="HG丸ｺﾞｼｯｸM-PRO" w:hAnsi="Times New Roman" w:cs="Times New Roman"/>
          <w:sz w:val="20"/>
          <w:lang w:val="es-ES"/>
        </w:rPr>
      </w:pPr>
    </w:p>
    <w:p w:rsidR="00E759AB" w:rsidRDefault="0062636C">
      <w:pPr>
        <w:spacing w:line="320" w:lineRule="exact"/>
        <w:ind w:left="465" w:hanging="357"/>
        <w:rPr>
          <w:rFonts w:ascii="Times New Roman" w:eastAsia="Times New Roman" w:hAnsi="Times New Roman" w:cs="Times New Roman"/>
          <w:sz w:val="22"/>
          <w:lang w:val="es-ES_tradnl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(1)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Puntos importantes al momento de ocurrir un desastre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 w:eastAsia="zh-TW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Si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descubre un incendio llame al cuartel de bomberos de inmediato. (Teléfono 119)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Cuando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ocurra un sismo ocúltese bajo una mesa o en algún otro lugar donde pueda protegerse de los objetos que caen.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Apague los equipos de cocina/equipos de calefacción de inmediato.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iga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la</w:t>
      </w:r>
      <w:r>
        <w:rPr>
          <w:rFonts w:ascii="Times New Roman" w:hAnsi="Times New Roman" w:cs="Times New Roman"/>
          <w:sz w:val="22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z w:val="22"/>
          <w:highlight w:val="yellow"/>
          <w:lang w:val="es-ES_tradnl"/>
        </w:rPr>
        <w:t>ruta de evacuación</w:t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 y refúgiese en un lugar seguro.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(2)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Contactos de emergencia</w:t>
      </w:r>
    </w:p>
    <w:p w:rsidR="00E759AB" w:rsidRDefault="0062636C">
      <w:pPr>
        <w:spacing w:line="320" w:lineRule="exact"/>
        <w:ind w:left="749" w:hanging="284"/>
        <w:rPr>
          <w:rFonts w:ascii="Times New Roman" w:hAnsi="Times New Roman" w:cs="Times New Roman"/>
          <w:sz w:val="22"/>
          <w:lang w:val="es-ES_tradnl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sv-SE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Empresa de alquileres de vacaciones (operador del alquiler de vacaciones)  </w:t>
      </w:r>
    </w:p>
    <w:p w:rsidR="00E759AB" w:rsidRDefault="0062636C">
      <w:pPr>
        <w:spacing w:line="320" w:lineRule="exact"/>
        <w:ind w:leftChars="2200" w:left="4704" w:hanging="84"/>
        <w:jc w:val="left"/>
        <w:rPr>
          <w:rFonts w:ascii="Times New Roman" w:eastAsia="HG丸ｺﾞｼｯｸM-PRO" w:hAnsi="Times New Roman" w:cs="Times New Roman"/>
          <w:b/>
          <w:bCs/>
          <w:sz w:val="22"/>
          <w:lang w:val="es-ES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Teléfono</w:t>
      </w:r>
      <w:r>
        <w:rPr>
          <w:rFonts w:ascii="Times New Roman" w:eastAsia="ＭＳ ゴシック" w:hAnsi="Times New Roman" w:cs="Times New Roman"/>
          <w:sz w:val="22"/>
          <w:lang w:val="es-ES_tradnl"/>
        </w:rPr>
        <w:t xml:space="preserve"> </w:t>
      </w:r>
      <w:r w:rsidR="00834893">
        <w:rPr>
          <w:rFonts w:ascii="Times New Roman" w:eastAsia="ＭＳ ゴシック" w:hAnsi="Times New Roman" w:cs="Times New Roman"/>
          <w:sz w:val="22"/>
          <w:lang w:val="es-ES_tradnl"/>
        </w:rPr>
        <w:t xml:space="preserve">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 w:rsidP="00834893">
      <w:pPr>
        <w:spacing w:line="320" w:lineRule="exact"/>
        <w:ind w:left="2520" w:firstLineChars="380" w:firstLine="839"/>
        <w:jc w:val="left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764224" behindDoc="0" locked="1" layoutInCell="1" allowOverlap="1" wp14:anchorId="5258961A" wp14:editId="2B833904">
            <wp:simplePos x="0" y="0"/>
            <wp:positionH relativeFrom="column">
              <wp:posOffset>2315210</wp:posOffset>
            </wp:positionH>
            <wp:positionV relativeFrom="paragraph">
              <wp:posOffset>177800</wp:posOffset>
            </wp:positionV>
            <wp:extent cx="323850" cy="323850"/>
            <wp:effectExtent l="0" t="0" r="0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sz w:val="22"/>
          <w:lang w:val="es-ES_tradnl"/>
        </w:rPr>
        <w:t xml:space="preserve">Nombre del </w:t>
      </w:r>
      <w:r>
        <w:rPr>
          <w:rFonts w:ascii="Times New Roman" w:eastAsia="Times New Roman" w:hAnsi="Times New Roman" w:cs="Times New Roman"/>
          <w:sz w:val="22"/>
          <w:lang w:val="es-ES_tradnl"/>
        </w:rPr>
        <w:t>encargado</w:t>
      </w:r>
      <w:r>
        <w:rPr>
          <w:rFonts w:ascii="Times New Roman" w:eastAsia="ＭＳ ゴシック" w:hAnsi="Times New Roman" w:cs="Times New Roman"/>
          <w:bCs/>
          <w:sz w:val="22"/>
          <w:lang w:val="es-ES_tradnl"/>
        </w:rPr>
        <w:t xml:space="preserve"> </w:t>
      </w:r>
      <w:r w:rsidR="00834893">
        <w:rPr>
          <w:rFonts w:ascii="Times New Roman" w:eastAsia="ＭＳ ゴシック" w:hAnsi="Times New Roman" w:cs="Times New Roman" w:hint="eastAsia"/>
          <w:sz w:val="22"/>
          <w:lang w:val="es-ES_tradnl"/>
        </w:rPr>
        <w:t xml:space="preserve">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>
      <w:pPr>
        <w:spacing w:afterLines="50" w:after="180" w:line="320" w:lineRule="exact"/>
        <w:ind w:left="749" w:hanging="284"/>
        <w:rPr>
          <w:rFonts w:ascii="Times New Roman" w:hAnsi="Times New Roman" w:cs="Times New Roman"/>
          <w:sz w:val="22"/>
          <w:lang w:val="es-ES_tradnl"/>
        </w:rPr>
      </w:pPr>
      <w:r>
        <w:rPr>
          <w:rFonts w:ascii="Times New Roman" w:eastAsia="HG丸ｺﾞｼｯｸM-PRO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763200" behindDoc="1" locked="1" layoutInCell="1" allowOverlap="1" wp14:anchorId="642F1290" wp14:editId="7CE7FC6B">
            <wp:simplePos x="0" y="0"/>
            <wp:positionH relativeFrom="column">
              <wp:posOffset>1343660</wp:posOffset>
            </wp:positionH>
            <wp:positionV relativeFrom="paragraph">
              <wp:posOffset>273685</wp:posOffset>
            </wp:positionV>
            <wp:extent cx="324000" cy="324000"/>
            <wp:effectExtent l="0" t="0" r="0" b="0"/>
            <wp:wrapTight wrapText="bothSides">
              <wp:wrapPolygon edited="0">
                <wp:start x="0" y="0"/>
                <wp:lineTo x="0" y="20329"/>
                <wp:lineTo x="20329" y="20329"/>
                <wp:lineTo x="20329" y="0"/>
                <wp:lineTo x="0" y="0"/>
              </wp:wrapPolygon>
            </wp:wrapTight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es-ES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Bomberos/Ambulancia</w:t>
      </w:r>
      <w:r>
        <w:rPr>
          <w:rFonts w:ascii="Times New Roman" w:eastAsia="ＭＳ ゴシック" w:hAnsi="Times New Roman" w:cs="Times New Roman"/>
          <w:sz w:val="22"/>
          <w:lang w:val="es-ES_tradnl"/>
        </w:rPr>
        <w:t xml:space="preserve"> </w:t>
      </w:r>
      <w:r>
        <w:rPr>
          <w:rFonts w:ascii="Times New Roman" w:hAnsi="Times New Roman" w:cs="Times New Roman"/>
          <w:b/>
          <w:bCs/>
          <w:sz w:val="22"/>
          <w:lang w:val="es-ES_tradnl"/>
        </w:rPr>
        <w:t>119</w:t>
      </w:r>
    </w:p>
    <w:p w:rsidR="00E759AB" w:rsidRDefault="0062636C">
      <w:pPr>
        <w:spacing w:line="320" w:lineRule="exact"/>
        <w:ind w:left="749" w:hanging="284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es-ES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Policía</w:t>
      </w:r>
      <w:r>
        <w:rPr>
          <w:rFonts w:ascii="Times New Roman" w:eastAsia="ＭＳ ゴシック" w:hAnsi="Times New Roman" w:cs="Times New Roman"/>
          <w:sz w:val="22"/>
          <w:lang w:val="es-ES_tradnl"/>
        </w:rPr>
        <w:t xml:space="preserve"> </w:t>
      </w:r>
      <w:r>
        <w:rPr>
          <w:rFonts w:ascii="Times New Roman" w:hAnsi="Times New Roman" w:cs="Times New Roman"/>
          <w:b/>
          <w:bCs/>
          <w:sz w:val="22"/>
          <w:lang w:val="es-ES_tradnl"/>
        </w:rPr>
        <w:t>110</w:t>
      </w:r>
    </w:p>
    <w:p w:rsidR="00E759AB" w:rsidRDefault="00E759AB">
      <w:pPr>
        <w:widowControl/>
        <w:spacing w:line="320" w:lineRule="exact"/>
        <w:jc w:val="left"/>
        <w:rPr>
          <w:rFonts w:ascii="Times New Roman" w:eastAsia="ＭＳ ゴシック" w:hAnsi="Times New Roman" w:cs="Times New Roman"/>
          <w:sz w:val="22"/>
          <w:lang w:val="es-ES_tradnl"/>
        </w:rPr>
      </w:pPr>
    </w:p>
    <w:p w:rsidR="00E759AB" w:rsidRDefault="0062636C">
      <w:pPr>
        <w:spacing w:line="320" w:lineRule="exact"/>
        <w:ind w:leftChars="400" w:left="1060" w:hangingChars="100" w:hanging="220"/>
        <w:rPr>
          <w:rFonts w:ascii="Times New Roman" w:eastAsia="ＭＳ ゴシック" w:hAnsi="Times New Roman" w:cs="Times New Roman"/>
          <w:sz w:val="22"/>
          <w:lang w:val="es-ES"/>
        </w:rPr>
      </w:pPr>
      <w:r>
        <w:rPr>
          <w:rFonts w:ascii="Times New Roman" w:eastAsia="ＭＳ ゴシック" w:hAnsi="Times New Roman" w:cs="Times New Roman"/>
          <w:sz w:val="22"/>
          <w:lang w:val="es-ES"/>
        </w:rPr>
        <w:t>*</w:t>
      </w:r>
      <w:r>
        <w:rPr>
          <w:rFonts w:ascii="Times New Roman" w:eastAsia="ＭＳ ゴシック" w:hAnsi="Times New Roman" w:cs="Times New Roman"/>
          <w:sz w:val="22"/>
          <w:lang w:val="es-ES"/>
        </w:rPr>
        <w:tab/>
        <w:t>Cuando llame a los contactos de emergencia debe comunicarles también la dirección de la vivienda.</w:t>
      </w:r>
    </w:p>
    <w:p w:rsidR="00E759AB" w:rsidRDefault="0062636C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7536" behindDoc="0" locked="1" layoutInCell="1" allowOverlap="1" wp14:anchorId="6ACB9A77" wp14:editId="1FF1C257">
                <wp:simplePos x="0" y="0"/>
                <wp:positionH relativeFrom="column">
                  <wp:posOffset>459740</wp:posOffset>
                </wp:positionH>
                <wp:positionV relativeFrom="paragraph">
                  <wp:posOffset>25400</wp:posOffset>
                </wp:positionV>
                <wp:extent cx="5364000" cy="456565"/>
                <wp:effectExtent l="0" t="0" r="27305" b="19685"/>
                <wp:wrapNone/>
                <wp:docPr id="253" name="正方形/長方形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4000" cy="4565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A84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25" o:spid="_x0000_s1026" style="position:absolute;left:0;text-align:left;margin-left:36.2pt;margin-top:2pt;width:422.35pt;height:35.9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" filled="f" strokecolor="#00a84c" strokeweight="2pt"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2"/>
          <w:lang w:val="es-ES_tradnl"/>
        </w:rPr>
        <w:t>La dirección de esta vivienda es:</w:t>
      </w:r>
    </w:p>
    <w:p w:rsidR="00E759AB" w:rsidRPr="00081383" w:rsidRDefault="0062636C">
      <w:pPr>
        <w:spacing w:after="240" w:line="320" w:lineRule="exact"/>
        <w:ind w:leftChars="400" w:left="840"/>
        <w:jc w:val="left"/>
        <w:rPr>
          <w:rFonts w:ascii="Times New Roman" w:eastAsia="HG丸ｺﾞｼｯｸM-PRO" w:hAnsi="Times New Roman" w:cs="Times New Roman"/>
          <w:b/>
          <w:bCs/>
          <w:sz w:val="22"/>
          <w:lang w:val="es-ES"/>
        </w:rPr>
      </w:pPr>
      <w:r w:rsidRPr="0008138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Tokio-to, </w:t>
      </w:r>
      <w:r w:rsidRPr="00081383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081383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08138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-shi, </w:t>
      </w:r>
      <w:r w:rsidRPr="00081383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081383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08138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-cho, </w:t>
      </w:r>
      <w:r w:rsidR="00A3005C"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="00A3005C"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t>-</w:t>
      </w:r>
      <w:r w:rsidR="00A3005C"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="00A3005C"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t>-</w:t>
      </w:r>
      <w:r w:rsidR="00A3005C"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Pr="0008138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Pr="00081383">
        <w:rPr>
          <w:rFonts w:ascii="Times New Roman" w:eastAsia="ＭＳ ゴシック" w:hAnsi="Times New Roman" w:cs="Times New Roman"/>
          <w:b/>
          <w:bCs/>
          <w:sz w:val="24"/>
          <w:szCs w:val="24"/>
          <w:lang w:val="es-ES_tradnl"/>
        </w:rPr>
        <w:t>(</w:t>
      </w:r>
      <w:r w:rsidRPr="0008138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_tradnl"/>
        </w:rPr>
        <w:t>Nombre del edificio</w:t>
      </w:r>
      <w:r w:rsidRPr="00081383">
        <w:rPr>
          <w:rFonts w:ascii="Times New Roman" w:eastAsia="ＭＳ ゴシック" w:hAnsi="Times New Roman" w:cs="Times New Roman"/>
          <w:b/>
          <w:bCs/>
          <w:sz w:val="24"/>
          <w:szCs w:val="24"/>
          <w:lang w:val="es-ES_tradnl"/>
        </w:rPr>
        <w:t xml:space="preserve">) </w:t>
      </w:r>
      <w:r w:rsidRPr="00081383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</w:p>
    <w:p w:rsidR="00E759AB" w:rsidRDefault="0062636C">
      <w:pPr>
        <w:spacing w:beforeLines="50" w:before="180" w:afterLines="50" w:after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es-ES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68320" behindDoc="0" locked="1" layoutInCell="1" allowOverlap="1" wp14:anchorId="18B947DE" wp14:editId="1706D556">
            <wp:simplePos x="0" y="0"/>
            <wp:positionH relativeFrom="column">
              <wp:posOffset>2289810</wp:posOffset>
            </wp:positionH>
            <wp:positionV relativeFrom="paragraph">
              <wp:posOffset>-33020</wp:posOffset>
            </wp:positionV>
            <wp:extent cx="323850" cy="323850"/>
            <wp:effectExtent l="0" t="0" r="0" b="0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468790" name="3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2"/>
          <w:lang w:val="es-ES_tradnl"/>
        </w:rPr>
        <w:t>(3)</w:t>
      </w:r>
      <w:r>
        <w:rPr>
          <w:rFonts w:ascii="Times New Roman" w:hAnsi="Times New Roman" w:cs="Times New Roman"/>
          <w:sz w:val="22"/>
          <w:lang w:val="es-ES_tradnl"/>
        </w:rPr>
        <w:tab/>
      </w:r>
      <w:r>
        <w:rPr>
          <w:rFonts w:ascii="Times New Roman" w:eastAsia="Times New Roman" w:hAnsi="Times New Roman" w:cs="Times New Roman"/>
          <w:sz w:val="22"/>
          <w:lang w:val="es-ES_tradnl"/>
        </w:rPr>
        <w:t>Asistencia médica más cercana</w:t>
      </w:r>
    </w:p>
    <w:p w:rsidR="00E759AB" w:rsidRDefault="0062636C">
      <w:pPr>
        <w:spacing w:line="320" w:lineRule="exact"/>
        <w:ind w:leftChars="300" w:left="630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Times New Roman" w:hAnsi="Times New Roman" w:cs="Times New Roman"/>
          <w:sz w:val="22"/>
          <w:lang w:val="es-ES_tradnl"/>
        </w:rPr>
        <w:t>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Times New Roman" w:hAnsi="Times New Roman" w:cs="Times New Roman"/>
          <w:sz w:val="22"/>
          <w:lang w:val="es-ES_tradnl"/>
        </w:rPr>
        <w:t xml:space="preserve">)  Número de teléfono: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8B72D1" w:rsidRDefault="008B72D1" w:rsidP="000C1B19">
      <w:pPr>
        <w:spacing w:line="340" w:lineRule="exact"/>
        <w:rPr>
          <w:rFonts w:ascii="Cordia New" w:eastAsia="HG丸ｺﾞｼｯｸM-PRO" w:hAnsi="Cordia New" w:cs="Arial"/>
          <w:b/>
          <w:bCs/>
          <w:sz w:val="22"/>
        </w:rPr>
      </w:pPr>
    </w:p>
    <w:sectPr w:rsidR="008B72D1" w:rsidSect="000C1B19">
      <w:footerReference w:type="default" r:id="rId19"/>
      <w:headerReference w:type="first" r:id="rId20"/>
      <w:footerReference w:type="first" r:id="rId21"/>
      <w:pgSz w:w="11906" w:h="16838"/>
      <w:pgMar w:top="1134" w:right="1134" w:bottom="992" w:left="1134" w:header="851" w:footer="454" w:gutter="0"/>
      <w:cols w:space="425"/>
      <w:titlePg/>
      <w:docGrid w:type="linesAndChar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E7EBDA" w15:done="0"/>
  <w15:commentEx w15:paraId="424FCF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53" w:rsidRDefault="00AC2E53">
      <w:r>
        <w:separator/>
      </w:r>
    </w:p>
  </w:endnote>
  <w:endnote w:type="continuationSeparator" w:id="0">
    <w:p w:rsidR="00AC2E53" w:rsidRDefault="00AC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AF" w:rsidRDefault="00B713AF">
    <w:pPr>
      <w:pStyle w:val="a7"/>
      <w:jc w:val="center"/>
    </w:pPr>
  </w:p>
  <w:p w:rsidR="00B713AF" w:rsidRDefault="00B713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148155"/>
      <w:docPartObj>
        <w:docPartGallery w:val="Page Numbers (Bottom of Page)"/>
        <w:docPartUnique/>
      </w:docPartObj>
    </w:sdtPr>
    <w:sdtEndPr/>
    <w:sdtContent>
      <w:p w:rsidR="00B713AF" w:rsidRDefault="00AC2E53">
        <w:pPr>
          <w:pStyle w:val="a7"/>
          <w:jc w:val="center"/>
        </w:pPr>
      </w:p>
    </w:sdtContent>
  </w:sdt>
  <w:p w:rsidR="00B713AF" w:rsidRDefault="00B713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53" w:rsidRDefault="00AC2E53">
      <w:r>
        <w:separator/>
      </w:r>
    </w:p>
  </w:footnote>
  <w:footnote w:type="continuationSeparator" w:id="0">
    <w:p w:rsidR="00AC2E53" w:rsidRDefault="00AC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B19" w:rsidRDefault="000C1B19" w:rsidP="000C1B19">
    <w:pPr>
      <w:pStyle w:val="a5"/>
      <w:jc w:val="center"/>
      <w:rPr>
        <w:rFonts w:ascii="Times New Roman" w:hAnsi="Times New Roman" w:cs="Times New Roman"/>
        <w:sz w:val="36"/>
        <w:szCs w:val="36"/>
      </w:rPr>
    </w:pPr>
    <w:proofErr w:type="spellStart"/>
    <w:r>
      <w:rPr>
        <w:rFonts w:ascii="Times New Roman" w:hAnsi="Times New Roman" w:cs="Times New Roman"/>
        <w:sz w:val="36"/>
        <w:szCs w:val="36"/>
      </w:rPr>
      <w:t>Guía</w:t>
    </w:r>
    <w:proofErr w:type="spellEnd"/>
    <w:r>
      <w:rPr>
        <w:rFonts w:ascii="Times New Roman" w:hAnsi="Times New Roman" w:cs="Times New Roman"/>
        <w:sz w:val="36"/>
        <w:szCs w:val="36"/>
      </w:rPr>
      <w:t xml:space="preserve"> de </w:t>
    </w:r>
    <w:proofErr w:type="spellStart"/>
    <w:r>
      <w:rPr>
        <w:rFonts w:ascii="Times New Roman" w:hAnsi="Times New Roman" w:cs="Times New Roman"/>
        <w:sz w:val="36"/>
        <w:szCs w:val="36"/>
      </w:rPr>
      <w:t>uso</w:t>
    </w:r>
    <w:proofErr w:type="spellEnd"/>
    <w:r>
      <w:rPr>
        <w:rFonts w:ascii="Times New Roman" w:hAnsi="Times New Roman" w:cs="Times New Roman"/>
        <w:sz w:val="36"/>
        <w:szCs w:val="36"/>
      </w:rPr>
      <w:t xml:space="preserve"> (</w:t>
    </w:r>
    <w:proofErr w:type="spellStart"/>
    <w:r>
      <w:rPr>
        <w:rFonts w:ascii="Times New Roman" w:hAnsi="Times New Roman" w:cs="Times New Roman"/>
        <w:sz w:val="36"/>
        <w:szCs w:val="36"/>
      </w:rPr>
      <w:t>español</w:t>
    </w:r>
    <w:proofErr w:type="spellEnd"/>
    <w:r>
      <w:rPr>
        <w:rFonts w:ascii="Times New Roman" w:hAnsi="Times New Roman" w:cs="Times New Roman"/>
        <w:sz w:val="36"/>
        <w:szCs w:val="36"/>
      </w:rPr>
      <w:t>)</w:t>
    </w:r>
  </w:p>
  <w:p w:rsidR="00B713AF" w:rsidRDefault="00B713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410"/>
    <w:multiLevelType w:val="hybridMultilevel"/>
    <w:tmpl w:val="FDAEC6B2"/>
    <w:lvl w:ilvl="0" w:tplc="7628477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074E66F8"/>
    <w:multiLevelType w:val="hybridMultilevel"/>
    <w:tmpl w:val="556CA3B4"/>
    <w:lvl w:ilvl="0" w:tplc="84E01C0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>
    <w:nsid w:val="0DFA5D1A"/>
    <w:multiLevelType w:val="hybridMultilevel"/>
    <w:tmpl w:val="C3AA005C"/>
    <w:lvl w:ilvl="0" w:tplc="2196EDD0">
      <w:start w:val="1"/>
      <w:numFmt w:val="decimal"/>
      <w:lvlText w:val="%1."/>
      <w:lvlJc w:val="left"/>
      <w:pPr>
        <w:ind w:left="502" w:hanging="360"/>
      </w:pPr>
      <w:rPr>
        <w:rFonts w:hint="default"/>
        <w:lang w:val="de-CH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414BA3"/>
    <w:multiLevelType w:val="hybridMultilevel"/>
    <w:tmpl w:val="B20A9E4A"/>
    <w:lvl w:ilvl="0" w:tplc="3370ABC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>
    <w:nsid w:val="1B8273CE"/>
    <w:multiLevelType w:val="hybridMultilevel"/>
    <w:tmpl w:val="30ACBE48"/>
    <w:lvl w:ilvl="0" w:tplc="69C28F0E">
      <w:start w:val="1"/>
      <w:numFmt w:val="decimal"/>
      <w:lvlText w:val="(%1)"/>
      <w:lvlJc w:val="left"/>
      <w:pPr>
        <w:ind w:left="47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>
    <w:nsid w:val="21252FAF"/>
    <w:multiLevelType w:val="hybridMultilevel"/>
    <w:tmpl w:val="4264675A"/>
    <w:lvl w:ilvl="0" w:tplc="FF560A8E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8">
    <w:nsid w:val="2797126B"/>
    <w:multiLevelType w:val="hybridMultilevel"/>
    <w:tmpl w:val="E9B0C7D8"/>
    <w:lvl w:ilvl="0" w:tplc="880EECB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279F412B"/>
    <w:multiLevelType w:val="hybridMultilevel"/>
    <w:tmpl w:val="1BC6F268"/>
    <w:lvl w:ilvl="0" w:tplc="E4C2A9F8">
      <w:start w:val="3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34710CAD"/>
    <w:multiLevelType w:val="hybridMultilevel"/>
    <w:tmpl w:val="53FC80E8"/>
    <w:lvl w:ilvl="0" w:tplc="891A3F00">
      <w:start w:val="2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  <w:b w:val="0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8060E80"/>
    <w:multiLevelType w:val="hybridMultilevel"/>
    <w:tmpl w:val="899A6CE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15">
    <w:nsid w:val="4E4D1B45"/>
    <w:multiLevelType w:val="hybridMultilevel"/>
    <w:tmpl w:val="0E82E726"/>
    <w:lvl w:ilvl="0" w:tplc="D2408F2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>
    <w:nsid w:val="535407D0"/>
    <w:multiLevelType w:val="hybridMultilevel"/>
    <w:tmpl w:val="F63863B8"/>
    <w:lvl w:ilvl="0" w:tplc="985EB39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1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9"/>
  </w:num>
  <w:num w:numId="5">
    <w:abstractNumId w:val="21"/>
  </w:num>
  <w:num w:numId="6">
    <w:abstractNumId w:val="10"/>
  </w:num>
  <w:num w:numId="7">
    <w:abstractNumId w:val="20"/>
  </w:num>
  <w:num w:numId="8">
    <w:abstractNumId w:val="16"/>
  </w:num>
  <w:num w:numId="9">
    <w:abstractNumId w:val="3"/>
  </w:num>
  <w:num w:numId="10">
    <w:abstractNumId w:val="23"/>
  </w:num>
  <w:num w:numId="11">
    <w:abstractNumId w:val="18"/>
  </w:num>
  <w:num w:numId="12">
    <w:abstractNumId w:val="4"/>
  </w:num>
  <w:num w:numId="13">
    <w:abstractNumId w:val="22"/>
  </w:num>
  <w:num w:numId="14">
    <w:abstractNumId w:val="17"/>
  </w:num>
  <w:num w:numId="15">
    <w:abstractNumId w:val="0"/>
  </w:num>
  <w:num w:numId="16">
    <w:abstractNumId w:val="15"/>
  </w:num>
  <w:num w:numId="17">
    <w:abstractNumId w:val="2"/>
  </w:num>
  <w:num w:numId="18">
    <w:abstractNumId w:val="12"/>
  </w:num>
  <w:num w:numId="19">
    <w:abstractNumId w:val="9"/>
  </w:num>
  <w:num w:numId="20">
    <w:abstractNumId w:val="6"/>
  </w:num>
  <w:num w:numId="21">
    <w:abstractNumId w:val="8"/>
  </w:num>
  <w:num w:numId="22">
    <w:abstractNumId w:val="1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AB"/>
    <w:rsid w:val="000169E4"/>
    <w:rsid w:val="00071D2A"/>
    <w:rsid w:val="00081383"/>
    <w:rsid w:val="000A292B"/>
    <w:rsid w:val="000C1B19"/>
    <w:rsid w:val="000D6932"/>
    <w:rsid w:val="00105889"/>
    <w:rsid w:val="00122780"/>
    <w:rsid w:val="00176F12"/>
    <w:rsid w:val="0024733F"/>
    <w:rsid w:val="00260BBF"/>
    <w:rsid w:val="0034027F"/>
    <w:rsid w:val="003900E9"/>
    <w:rsid w:val="003C4A64"/>
    <w:rsid w:val="00401371"/>
    <w:rsid w:val="004158D7"/>
    <w:rsid w:val="00452D8E"/>
    <w:rsid w:val="004711DA"/>
    <w:rsid w:val="004B178B"/>
    <w:rsid w:val="004C5131"/>
    <w:rsid w:val="005D4335"/>
    <w:rsid w:val="005E302A"/>
    <w:rsid w:val="005E690E"/>
    <w:rsid w:val="0062636C"/>
    <w:rsid w:val="006F2F93"/>
    <w:rsid w:val="007B49DE"/>
    <w:rsid w:val="007D4A8C"/>
    <w:rsid w:val="007D4DC3"/>
    <w:rsid w:val="0082799A"/>
    <w:rsid w:val="00834893"/>
    <w:rsid w:val="008A5637"/>
    <w:rsid w:val="008B72D1"/>
    <w:rsid w:val="008D7792"/>
    <w:rsid w:val="009A480E"/>
    <w:rsid w:val="009D08F3"/>
    <w:rsid w:val="00A004C4"/>
    <w:rsid w:val="00A3005C"/>
    <w:rsid w:val="00AC2E53"/>
    <w:rsid w:val="00B713AF"/>
    <w:rsid w:val="00B90A02"/>
    <w:rsid w:val="00BE1909"/>
    <w:rsid w:val="00C10871"/>
    <w:rsid w:val="00C95B92"/>
    <w:rsid w:val="00CB53E6"/>
    <w:rsid w:val="00D14D19"/>
    <w:rsid w:val="00D62F2B"/>
    <w:rsid w:val="00D97EE2"/>
    <w:rsid w:val="00DF74E9"/>
    <w:rsid w:val="00E759AB"/>
    <w:rsid w:val="00E92C10"/>
    <w:rsid w:val="00EF4168"/>
    <w:rsid w:val="00F93691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108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9773F-05A1-4185-835D-3906B5C2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2018-10-30T03:23:00Z</dcterms:created>
  <dcterms:modified xsi:type="dcterms:W3CDTF">2018-10-30T03:23:00Z</dcterms:modified>
</cp:coreProperties>
</file>