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64CF" w14:textId="34EF6C1C" w:rsidR="0017628B" w:rsidRDefault="0017628B" w:rsidP="005E7869">
      <w:pPr>
        <w:ind w:leftChars="-150" w:left="-315"/>
        <w:jc w:val="left"/>
        <w:rPr>
          <w:rFonts w:ascii="Times New Roman" w:eastAsia="ＭＳ 明朝" w:hAnsi="Times New Roman" w:cs="Times New Roman"/>
          <w:szCs w:val="21"/>
        </w:rPr>
      </w:pPr>
      <w:r>
        <w:rPr>
          <w:rFonts w:ascii="Times New Roman" w:eastAsia="ＭＳ 明朝" w:hAnsi="Times New Roman" w:cs="Times New Roman" w:hint="eastAsia"/>
          <w:szCs w:val="21"/>
        </w:rPr>
        <w:t>別記</w:t>
      </w:r>
    </w:p>
    <w:p w14:paraId="5C740725" w14:textId="6D9E16CA" w:rsidR="00F96CA3" w:rsidRDefault="00F96CA3" w:rsidP="005E7869">
      <w:pPr>
        <w:ind w:leftChars="-150" w:left="-315"/>
        <w:jc w:val="left"/>
        <w:rPr>
          <w:rFonts w:ascii="Times New Roman" w:eastAsia="ＭＳ 明朝" w:hAnsi="Times New Roman" w:cs="Times New Roman"/>
          <w:szCs w:val="21"/>
        </w:rPr>
      </w:pPr>
      <w:r w:rsidRPr="008E2F5B">
        <w:rPr>
          <w:rFonts w:ascii="Times New Roman" w:eastAsia="ＭＳ 明朝" w:hAnsi="Times New Roman" w:cs="Times New Roman" w:hint="eastAsia"/>
          <w:szCs w:val="21"/>
        </w:rPr>
        <w:t>第</w:t>
      </w:r>
      <w:r w:rsidR="00040DE5">
        <w:rPr>
          <w:rFonts w:ascii="Times New Roman" w:eastAsia="ＭＳ 明朝" w:hAnsi="Times New Roman" w:cs="Times New Roman" w:hint="eastAsia"/>
          <w:szCs w:val="21"/>
        </w:rPr>
        <w:t>１</w:t>
      </w:r>
      <w:r w:rsidRPr="008E2F5B">
        <w:rPr>
          <w:rFonts w:ascii="Times New Roman" w:eastAsia="ＭＳ 明朝" w:hAnsi="Times New Roman" w:cs="Times New Roman" w:hint="eastAsia"/>
          <w:szCs w:val="21"/>
        </w:rPr>
        <w:t>号</w:t>
      </w:r>
      <w:r>
        <w:rPr>
          <w:rFonts w:ascii="Times New Roman" w:eastAsia="ＭＳ 明朝" w:hAnsi="Times New Roman" w:cs="Times New Roman" w:hint="eastAsia"/>
          <w:szCs w:val="21"/>
        </w:rPr>
        <w:t>様式（第</w:t>
      </w:r>
      <w:r w:rsidR="001344A9">
        <w:rPr>
          <w:rFonts w:ascii="Times New Roman" w:eastAsia="ＭＳ 明朝" w:hAnsi="Times New Roman" w:cs="Times New Roman" w:hint="eastAsia"/>
          <w:szCs w:val="21"/>
        </w:rPr>
        <w:t>３</w:t>
      </w:r>
      <w:r>
        <w:rPr>
          <w:rFonts w:ascii="Times New Roman" w:eastAsia="ＭＳ 明朝" w:hAnsi="Times New Roman" w:cs="Times New Roman" w:hint="eastAsia"/>
          <w:szCs w:val="21"/>
        </w:rPr>
        <w:t>条関係）</w:t>
      </w:r>
    </w:p>
    <w:p w14:paraId="27C05FA8" w14:textId="5BE7AC73" w:rsidR="00BA047A" w:rsidRPr="00BA047A" w:rsidRDefault="00BA047A" w:rsidP="00D57814">
      <w:pPr>
        <w:jc w:val="center"/>
        <w:rPr>
          <w:rFonts w:ascii="ＭＳ 明朝" w:eastAsia="ＭＳ 明朝" w:hAnsi="ＭＳ 明朝" w:cs="Times New Roman"/>
          <w:szCs w:val="21"/>
        </w:rPr>
      </w:pPr>
      <w:r w:rsidRPr="00BA047A">
        <w:rPr>
          <w:rFonts w:ascii="ＭＳ 明朝" w:eastAsia="ＭＳ 明朝" w:hAnsi="ＭＳ 明朝" w:cs="Times New Roman" w:hint="eastAsia"/>
          <w:szCs w:val="21"/>
        </w:rPr>
        <w:t>(</w:t>
      </w:r>
      <w:r>
        <w:rPr>
          <w:rFonts w:ascii="ＭＳ 明朝" w:eastAsia="ＭＳ 明朝" w:hAnsi="ＭＳ 明朝" w:cs="Times New Roman" w:hint="eastAsia"/>
          <w:szCs w:val="21"/>
        </w:rPr>
        <w:t>表</w:t>
      </w:r>
      <w:r w:rsidRPr="00BA047A">
        <w:rPr>
          <w:rFonts w:ascii="ＭＳ 明朝" w:eastAsia="ＭＳ 明朝" w:hAnsi="ＭＳ 明朝" w:cs="Times New Roman" w:hint="eastAsia"/>
          <w:szCs w:val="21"/>
        </w:rPr>
        <w:t>)</w:t>
      </w:r>
    </w:p>
    <w:tbl>
      <w:tblPr>
        <w:tblStyle w:val="af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96CA3" w14:paraId="5CBA22CB" w14:textId="77777777" w:rsidTr="0021179B">
        <w:trPr>
          <w:trHeight w:val="9312"/>
        </w:trPr>
        <w:tc>
          <w:tcPr>
            <w:tcW w:w="8500" w:type="dxa"/>
          </w:tcPr>
          <w:p w14:paraId="47278818" w14:textId="77777777" w:rsidR="00F96CA3" w:rsidRDefault="00F96CA3" w:rsidP="00F96CA3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6898B92D" w14:textId="77777777" w:rsidR="00F96CA3" w:rsidRDefault="00F96CA3" w:rsidP="00F96CA3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04CB3D1C" w14:textId="529CE8B8" w:rsidR="00F96CA3" w:rsidRDefault="00F96CA3" w:rsidP="00F96CA3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認定申請書</w:t>
            </w:r>
          </w:p>
          <w:p w14:paraId="03F40E0D" w14:textId="77777777" w:rsidR="00F96CA3" w:rsidRPr="00F96CA3" w:rsidRDefault="00F96CA3" w:rsidP="00F96CA3">
            <w:pPr>
              <w:jc w:val="center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44CBC903" w14:textId="77777777" w:rsidR="00F96CA3" w:rsidRPr="00F96CA3" w:rsidRDefault="00F96CA3" w:rsidP="00F96CA3">
            <w:pPr>
              <w:wordWrap w:val="0"/>
              <w:ind w:firstLineChars="3000" w:firstLine="4800"/>
              <w:jc w:val="righ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年　　月　　日　</w:t>
            </w:r>
          </w:p>
          <w:p w14:paraId="58EB4C15" w14:textId="77777777" w:rsidR="00F96CA3" w:rsidRPr="00F96CA3" w:rsidRDefault="00F96CA3" w:rsidP="00F96C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55D2B338" w14:textId="77777777" w:rsidR="00F96CA3" w:rsidRPr="00F96CA3" w:rsidRDefault="00F96CA3" w:rsidP="00F96C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東京都知事　　　殿</w:t>
            </w:r>
          </w:p>
          <w:p w14:paraId="0F325346" w14:textId="587A1F09" w:rsidR="00F96CA3" w:rsidRPr="00F96CA3" w:rsidRDefault="00F96CA3" w:rsidP="00F96C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</w:t>
            </w:r>
            <w:r w:rsidRPr="00F96CA3">
              <w:rPr>
                <w:rFonts w:ascii="Times New Roman" w:eastAsia="ＭＳ 明朝" w:hAnsi="Times New Roman" w:cs="Times New Roman"/>
                <w:sz w:val="16"/>
                <w:szCs w:val="16"/>
              </w:rPr>
              <w:t xml:space="preserve">　</w:t>
            </w:r>
            <w:r w:rsidR="007F795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Pr="00BA047A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申請者の住所又は</w:t>
            </w:r>
          </w:p>
          <w:p w14:paraId="18B1556F" w14:textId="4E206FDE" w:rsidR="00F96CA3" w:rsidRPr="00F96CA3" w:rsidRDefault="00F96CA3" w:rsidP="00F96C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</w:t>
            </w: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="007F795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BA047A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主たる事務所の所在地</w:t>
            </w:r>
          </w:p>
          <w:p w14:paraId="66275538" w14:textId="6E11F654" w:rsidR="00F96CA3" w:rsidRPr="00F96CA3" w:rsidRDefault="00F96CA3" w:rsidP="00F96CA3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</w:t>
            </w: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="007F795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Pr="00BA047A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申請者の氏名又は名称</w:t>
            </w:r>
          </w:p>
          <w:p w14:paraId="0DFD33A4" w14:textId="77B53112" w:rsidR="00F96CA3" w:rsidRPr="00F96CA3" w:rsidRDefault="00F96CA3" w:rsidP="00F96CA3">
            <w:pPr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　　　　</w:t>
            </w: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="007F795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　</w:t>
            </w: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</w:t>
            </w: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申請者の連絡先</w:t>
            </w:r>
          </w:p>
          <w:p w14:paraId="45B2DC71" w14:textId="77777777" w:rsidR="00F96CA3" w:rsidRPr="00F96CA3" w:rsidRDefault="00F96CA3" w:rsidP="007F7953">
            <w:pPr>
              <w:ind w:firstLineChars="2600" w:firstLine="4160"/>
              <w:jc w:val="left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7F795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代表者の氏名</w:t>
            </w:r>
          </w:p>
          <w:p w14:paraId="79BFA7ED" w14:textId="77777777" w:rsidR="00F96CA3" w:rsidRPr="00F96CA3" w:rsidRDefault="00F96CA3" w:rsidP="00F96CA3">
            <w:pPr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</w:p>
          <w:p w14:paraId="489A16E0" w14:textId="60E11DE1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Times New Roman" w:eastAsia="ＭＳ 明朝" w:hAnsi="Times New Roman" w:cs="Times New Roman"/>
                <w:kern w:val="0"/>
                <w:sz w:val="16"/>
                <w:szCs w:val="16"/>
              </w:rPr>
            </w:pPr>
            <w:r w:rsidRPr="00F96CA3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 xml:space="preserve">　畜舎等の建築等及び利用の特例に関する法律施行</w:t>
            </w:r>
            <w:r w:rsidR="00313EAB">
              <w:rPr>
                <w:rFonts w:ascii="Times New Roman" w:eastAsia="ＭＳ 明朝" w:hAnsi="Times New Roman" w:cs="Times New Roman" w:hint="eastAsia"/>
                <w:sz w:val="16"/>
                <w:szCs w:val="16"/>
              </w:rPr>
              <w:t>細則第３条第１項</w:t>
            </w:r>
            <w:r w:rsidRPr="00F96CA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の規定による認定を</w:t>
            </w:r>
            <w:r w:rsidRPr="00F96CA3">
              <w:rPr>
                <w:rFonts w:ascii="Times New Roman" w:eastAsia="ＭＳ 明朝" w:hAnsi="Times New Roman" w:cs="Times New Roman" w:hint="eastAsia"/>
                <w:kern w:val="0"/>
                <w:sz w:val="16"/>
                <w:szCs w:val="16"/>
              </w:rPr>
              <w:t>申請します。この申請書及び添付図書に記載の事項は、事実に相違ありません。</w:t>
            </w:r>
          </w:p>
          <w:p w14:paraId="5A6C58E1" w14:textId="77777777" w:rsidR="00F96CA3" w:rsidRPr="00C87D14" w:rsidRDefault="00F96CA3" w:rsidP="00C87D14">
            <w:pPr>
              <w:kinsoku w:val="0"/>
              <w:overflowPunct w:val="0"/>
              <w:autoSpaceDE w:val="0"/>
              <w:autoSpaceDN w:val="0"/>
              <w:ind w:rightChars="623" w:right="1308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99A90D9" w14:textId="77777777" w:rsidR="00F96CA3" w:rsidRPr="00F96CA3" w:rsidRDefault="00F96CA3" w:rsidP="00F96CA3">
            <w:pPr>
              <w:pStyle w:val="af0"/>
              <w:rPr>
                <w:sz w:val="16"/>
                <w:szCs w:val="16"/>
              </w:rPr>
            </w:pPr>
            <w:r w:rsidRPr="00F96CA3">
              <w:rPr>
                <w:rFonts w:hint="eastAsia"/>
                <w:sz w:val="16"/>
                <w:szCs w:val="16"/>
              </w:rPr>
              <w:t>記</w:t>
            </w:r>
          </w:p>
          <w:p w14:paraId="09B397E6" w14:textId="77777777" w:rsidR="00F96CA3" w:rsidRPr="00F96CA3" w:rsidRDefault="00F96CA3" w:rsidP="00F96CA3">
            <w:pPr>
              <w:rPr>
                <w:sz w:val="16"/>
                <w:szCs w:val="16"/>
              </w:rPr>
            </w:pPr>
          </w:p>
          <w:p w14:paraId="49D6F579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１　申請者の概要</w:t>
            </w:r>
          </w:p>
          <w:p w14:paraId="5693EF28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(１) 氏名又は名称及び法人にあっては、その代表者の氏名：</w:t>
            </w:r>
          </w:p>
          <w:p w14:paraId="044AC753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(２) 住所又は主たる事務所の所在地：</w:t>
            </w:r>
          </w:p>
          <w:p w14:paraId="43CD5CF2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(３) 連絡先：</w:t>
            </w:r>
          </w:p>
          <w:p w14:paraId="387386AF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302A816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２　設計者の概要</w:t>
            </w:r>
          </w:p>
          <w:p w14:paraId="57F73CE4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(１)</w:t>
            </w:r>
            <w:r w:rsidRPr="00F96CA3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資格：　　　　　　（　　　　）建築士　　　　（　　　）登録第　　　　号</w:t>
            </w:r>
          </w:p>
          <w:p w14:paraId="42E7DC0E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(２) 氏名：</w:t>
            </w:r>
          </w:p>
          <w:p w14:paraId="53F1EE22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(３)</w:t>
            </w:r>
            <w:r w:rsidRPr="00F96CA3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建築士事務所名：　（　　　　）建築士事務所　（　　　）知事登録第　　号</w:t>
            </w:r>
          </w:p>
          <w:p w14:paraId="03498185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(４)</w:t>
            </w:r>
            <w:r w:rsidRPr="00F96CA3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所在地：</w:t>
            </w:r>
          </w:p>
          <w:p w14:paraId="35FA85C3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(５)</w:t>
            </w:r>
            <w:r w:rsidRPr="00F96CA3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連絡先：</w:t>
            </w:r>
          </w:p>
          <w:p w14:paraId="45316EB7" w14:textId="77777777" w:rsidR="00F96CA3" w:rsidRDefault="00F96CA3" w:rsidP="008E2F5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58C4B4B5" w14:textId="77777777" w:rsidR="00F96CA3" w:rsidRDefault="00F96CA3" w:rsidP="008E2F5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  <w:p w14:paraId="1EE545F9" w14:textId="0D556D68" w:rsidR="00F96CA3" w:rsidRDefault="00F96CA3" w:rsidP="008E2F5B">
            <w:pPr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</w:tbl>
    <w:p w14:paraId="4E2BFE6D" w14:textId="76A0DEE6" w:rsidR="00F96CA3" w:rsidRPr="007426C4" w:rsidRDefault="00F96CA3" w:rsidP="00F96CA3">
      <w:pPr>
        <w:jc w:val="right"/>
        <w:rPr>
          <w:rFonts w:ascii="ＭＳ 明朝" w:eastAsia="ＭＳ 明朝" w:hAnsi="ＭＳ 明朝" w:cs="Times New Roman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p w14:paraId="5F99B299" w14:textId="0AB5D431" w:rsidR="00BA047A" w:rsidRPr="00BA047A" w:rsidRDefault="00BA047A" w:rsidP="00BA047A">
      <w:pPr>
        <w:jc w:val="center"/>
        <w:rPr>
          <w:rFonts w:ascii="ＭＳ 明朝" w:eastAsia="ＭＳ 明朝" w:hAnsi="ＭＳ 明朝" w:cs="Times New Roman"/>
          <w:szCs w:val="21"/>
        </w:rPr>
      </w:pPr>
      <w:r w:rsidRPr="00BA047A">
        <w:rPr>
          <w:rFonts w:ascii="ＭＳ 明朝" w:eastAsia="ＭＳ 明朝" w:hAnsi="ＭＳ 明朝" w:cs="Times New Roman" w:hint="eastAsia"/>
          <w:szCs w:val="21"/>
        </w:rPr>
        <w:lastRenderedPageBreak/>
        <w:t>(</w:t>
      </w:r>
      <w:r>
        <w:rPr>
          <w:rFonts w:ascii="ＭＳ 明朝" w:eastAsia="ＭＳ 明朝" w:hAnsi="ＭＳ 明朝" w:cs="Times New Roman" w:hint="eastAsia"/>
          <w:szCs w:val="21"/>
        </w:rPr>
        <w:t>裏</w:t>
      </w:r>
      <w:r w:rsidRPr="00BA047A">
        <w:rPr>
          <w:rFonts w:ascii="ＭＳ 明朝" w:eastAsia="ＭＳ 明朝" w:hAnsi="ＭＳ 明朝" w:cs="Times New Roman" w:hint="eastAsia"/>
          <w:szCs w:val="21"/>
        </w:rPr>
        <w:t>)</w:t>
      </w:r>
    </w:p>
    <w:tbl>
      <w:tblPr>
        <w:tblStyle w:val="af2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96CA3" w14:paraId="59CF99B8" w14:textId="77777777" w:rsidTr="00F96CA3">
        <w:trPr>
          <w:trHeight w:val="12411"/>
        </w:trPr>
        <w:tc>
          <w:tcPr>
            <w:tcW w:w="8500" w:type="dxa"/>
          </w:tcPr>
          <w:p w14:paraId="362C24D7" w14:textId="199D5B9B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３　畜舎等及び畜舎等の敷地に関する事項</w:t>
            </w:r>
          </w:p>
          <w:p w14:paraId="568E2AAA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leftChars="50" w:left="185" w:hangingChars="50" w:hanging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(１) 工事施工地又は所在地</w:t>
            </w:r>
          </w:p>
          <w:p w14:paraId="27079E71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(２) 区域、地域、地区又は街区：</w:t>
            </w:r>
          </w:p>
          <w:p w14:paraId="6A5610FE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(３) 道路</w:t>
            </w:r>
          </w:p>
          <w:p w14:paraId="02D6C61B" w14:textId="37442273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幅員：</w:t>
            </w:r>
          </w:p>
          <w:p w14:paraId="047AA785" w14:textId="4BEA5ADC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敷地と接している部分の長さ：</w:t>
            </w:r>
          </w:p>
          <w:p w14:paraId="70794526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(４) 敷地面積</w:t>
            </w:r>
          </w:p>
          <w:p w14:paraId="775EBD9A" w14:textId="78AC95E4" w:rsidR="00F96CA3" w:rsidRPr="00F96CA3" w:rsidRDefault="00040DE5" w:rsidP="00F96CA3">
            <w:pPr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F96CA3"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敷地面積：　</w:t>
            </w:r>
          </w:p>
          <w:p w14:paraId="089CA2C7" w14:textId="0FFF4238" w:rsidR="00F96CA3" w:rsidRPr="00F96CA3" w:rsidRDefault="00040DE5" w:rsidP="00F96CA3">
            <w:pPr>
              <w:widowControl/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="00F96CA3"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省令第45条に規定する畜舎等の建蔽率：</w:t>
            </w:r>
          </w:p>
          <w:p w14:paraId="7C1D5A12" w14:textId="4E9C1185" w:rsidR="00F96CA3" w:rsidRPr="00F96CA3" w:rsidRDefault="00040DE5" w:rsidP="00F96CA3">
            <w:pPr>
              <w:widowControl/>
              <w:kinsoku w:val="0"/>
              <w:overflowPunct w:val="0"/>
              <w:autoSpaceDE w:val="0"/>
              <w:autoSpaceDN w:val="0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ウ</w:t>
            </w:r>
            <w:r w:rsidR="00F96CA3"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敷地に建築可能な建築面積を敷地面積で除した数値：</w:t>
            </w:r>
          </w:p>
          <w:p w14:paraId="0D156412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945C28">
              <w:rPr>
                <w:rFonts w:ascii="ＭＳ 明朝" w:eastAsia="ＭＳ 明朝" w:hAnsi="ＭＳ 明朝" w:hint="eastAsia"/>
                <w:sz w:val="16"/>
                <w:szCs w:val="16"/>
              </w:rPr>
              <w:t>(５)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畜舎等の種類</w:t>
            </w:r>
          </w:p>
          <w:p w14:paraId="5F272826" w14:textId="77777777" w:rsidR="00FA4B5D" w:rsidRPr="008627BA" w:rsidRDefault="00F96CA3" w:rsidP="00CC128E">
            <w:pPr>
              <w:kinsoku w:val="0"/>
              <w:overflowPunct w:val="0"/>
              <w:autoSpaceDE w:val="0"/>
              <w:autoSpaceDN w:val="0"/>
              <w:ind w:leftChars="100" w:left="21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□飼養施設　□</w:t>
            </w:r>
            <w:r w:rsidR="00CC128E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飼養施設に付随する</w:t>
            </w: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搾乳施設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</w:t>
            </w:r>
            <w:r w:rsidR="00CC128E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飼養施設に付随する</w:t>
            </w: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集乳施設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A4B5D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CC128E" w:rsidRPr="00945C28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飼</w:t>
            </w:r>
            <w:r w:rsidR="00CC128E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養施設に付随する貯水</w:t>
            </w:r>
          </w:p>
          <w:p w14:paraId="183270D7" w14:textId="77777777" w:rsidR="00FA4B5D" w:rsidRPr="008627BA" w:rsidRDefault="00CC128E" w:rsidP="00CC128E">
            <w:pPr>
              <w:kinsoku w:val="0"/>
              <w:overflowPunct w:val="0"/>
              <w:autoSpaceDE w:val="0"/>
              <w:autoSpaceDN w:val="0"/>
              <w:ind w:leftChars="100" w:left="21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施設</w:t>
            </w:r>
            <w:r w:rsidR="003C3DB4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水質浄化施設その他これらに類する施設　□飼養施設に付随する畜産業用倉庫　□飼養施設に付随す</w:t>
            </w:r>
          </w:p>
          <w:p w14:paraId="4EE9C04A" w14:textId="77777777" w:rsidR="00FA4B5D" w:rsidRPr="008627BA" w:rsidRDefault="00CC128E" w:rsidP="00CC128E">
            <w:pPr>
              <w:kinsoku w:val="0"/>
              <w:overflowPunct w:val="0"/>
              <w:autoSpaceDE w:val="0"/>
              <w:autoSpaceDN w:val="0"/>
              <w:ind w:leftChars="100" w:left="21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る畜産業用車庫　□堆肥舎　□発酵槽等　□堆肥舎に付随する畜産業用倉庫　□堆肥舎に付随する畜産業用</w:t>
            </w:r>
          </w:p>
          <w:p w14:paraId="6C148F6A" w14:textId="73A2FDA6" w:rsidR="00CC128E" w:rsidRPr="00F96CA3" w:rsidRDefault="00CC128E" w:rsidP="00CC128E">
            <w:pPr>
              <w:kinsoku w:val="0"/>
              <w:overflowPunct w:val="0"/>
              <w:autoSpaceDE w:val="0"/>
              <w:autoSpaceDN w:val="0"/>
              <w:ind w:leftChars="100" w:left="210"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車庫　□発酵槽等を</w:t>
            </w:r>
            <w:r w:rsidR="003C3DB4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制御</w:t>
            </w: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するための施設</w:t>
            </w:r>
          </w:p>
          <w:p w14:paraId="664EF2C7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(６)　工事種類</w:t>
            </w:r>
          </w:p>
          <w:p w14:paraId="7DC4A544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□新築　□増築　□改築　□柱を撤去する行為　□模様替</w:t>
            </w:r>
          </w:p>
          <w:p w14:paraId="7C050DE5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(７)　建築面積</w:t>
            </w:r>
          </w:p>
          <w:p w14:paraId="68F3157B" w14:textId="5458F77A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建築面積：（申請部分　　　㎡）（申請以外の部分　　　㎡）（合計　　　㎡）</w:t>
            </w:r>
          </w:p>
          <w:p w14:paraId="508C034C" w14:textId="741AED31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40DE5">
              <w:rPr>
                <w:rFonts w:ascii="ＭＳ 明朝" w:eastAsia="ＭＳ 明朝" w:hAnsi="ＭＳ 明朝" w:hint="eastAsia"/>
                <w:sz w:val="16"/>
                <w:szCs w:val="16"/>
              </w:rPr>
              <w:t>イ</w:t>
            </w: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建蔽率：</w:t>
            </w:r>
          </w:p>
          <w:p w14:paraId="26675EDE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(８)　床面積：（申請部分　　　㎡）（申請以外の部分　　　㎡）（合計　　　㎡）</w:t>
            </w:r>
          </w:p>
          <w:p w14:paraId="66AF1F79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(９)　申請に係る畜舎等の数：</w:t>
            </w:r>
          </w:p>
          <w:p w14:paraId="675740F8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(10)　工事着手予定年月日：</w:t>
            </w:r>
          </w:p>
          <w:p w14:paraId="19644609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(11)　工事完了予定年月日：</w:t>
            </w:r>
          </w:p>
          <w:p w14:paraId="36DF75E0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(12)　備考</w:t>
            </w:r>
          </w:p>
          <w:p w14:paraId="35B9EB77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388B0CF2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４　畜舎等別の構造及び設備の概要</w:t>
            </w:r>
          </w:p>
          <w:p w14:paraId="497C7C27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(１)　番号：</w:t>
            </w:r>
          </w:p>
          <w:p w14:paraId="47B3AEA6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(２)　工事種類</w:t>
            </w:r>
          </w:p>
          <w:p w14:paraId="533FDEE9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150" w:firstLine="24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□新築　□増築　□改築　□柱を撤去する行為　□模様替</w:t>
            </w:r>
          </w:p>
          <w:p w14:paraId="54576ADB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(３)　構造：　　　　造　　　　一部　　　　造</w:t>
            </w:r>
          </w:p>
          <w:p w14:paraId="38AB4813" w14:textId="26437262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□Ａ構造畜舎等　　□</w:t>
            </w:r>
            <w:r w:rsidRPr="008627BA">
              <w:rPr>
                <w:rFonts w:ascii="ＭＳ 明朝" w:eastAsia="ＭＳ 明朝" w:hAnsi="ＭＳ 明朝" w:hint="eastAsia"/>
                <w:sz w:val="16"/>
                <w:szCs w:val="16"/>
              </w:rPr>
              <w:t>Ｂ構造畜舎等</w:t>
            </w:r>
            <w:r w:rsidR="00FA4B5D" w:rsidRPr="008627BA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□発酵槽等</w:t>
            </w:r>
          </w:p>
          <w:p w14:paraId="1DF8C5B0" w14:textId="77777777" w:rsidR="00F96CA3" w:rsidRPr="00F96CA3" w:rsidRDefault="00F96CA3" w:rsidP="00F96CA3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ＭＳ 明朝" w:eastAsia="ＭＳ 明朝" w:hAnsi="ＭＳ 明朝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(４)　高さ：　　　　　ｍ</w:t>
            </w:r>
          </w:p>
          <w:p w14:paraId="69396474" w14:textId="1020DFA5" w:rsidR="00F96CA3" w:rsidRPr="00F96CA3" w:rsidRDefault="00F96CA3" w:rsidP="00CC128E">
            <w:pPr>
              <w:kinsoku w:val="0"/>
              <w:overflowPunct w:val="0"/>
              <w:autoSpaceDE w:val="0"/>
              <w:autoSpaceDN w:val="0"/>
              <w:ind w:firstLineChars="50" w:firstLine="80"/>
              <w:rPr>
                <w:rFonts w:ascii="Times New Roman" w:eastAsia="ＭＳ 明朝" w:hAnsi="Times New Roman" w:cs="Times New Roman"/>
                <w:sz w:val="16"/>
                <w:szCs w:val="16"/>
              </w:rPr>
            </w:pPr>
            <w:r w:rsidRPr="00F96CA3">
              <w:rPr>
                <w:rFonts w:ascii="ＭＳ 明朝" w:eastAsia="ＭＳ 明朝" w:hAnsi="ＭＳ 明朝" w:hint="eastAsia"/>
                <w:sz w:val="16"/>
                <w:szCs w:val="16"/>
              </w:rPr>
              <w:t>(５)　備考</w:t>
            </w:r>
          </w:p>
        </w:tc>
      </w:tr>
    </w:tbl>
    <w:p w14:paraId="07F8994E" w14:textId="2EC2904A" w:rsidR="009B405B" w:rsidRPr="00F96CA3" w:rsidRDefault="00F96CA3" w:rsidP="00BA047A">
      <w:pPr>
        <w:jc w:val="right"/>
        <w:rPr>
          <w:rFonts w:ascii="ＭＳ 明朝" w:eastAsia="ＭＳ 明朝" w:hAnsi="ＭＳ 明朝"/>
          <w:sz w:val="16"/>
          <w:szCs w:val="16"/>
        </w:rPr>
      </w:pPr>
      <w:r w:rsidRPr="007426C4">
        <w:rPr>
          <w:rFonts w:ascii="ＭＳ 明朝" w:eastAsia="ＭＳ 明朝" w:hAnsi="ＭＳ 明朝" w:cs="Times New Roman"/>
          <w:szCs w:val="16"/>
        </w:rPr>
        <w:t>(日本産業規格</w:t>
      </w:r>
      <w:r w:rsidRPr="007426C4">
        <w:rPr>
          <w:rFonts w:ascii="ＭＳ 明朝" w:eastAsia="ＭＳ 明朝" w:hAnsi="ＭＳ 明朝" w:cs="Times New Roman" w:hint="eastAsia"/>
          <w:szCs w:val="16"/>
        </w:rPr>
        <w:t>Ａ</w:t>
      </w:r>
      <w:r w:rsidRPr="007426C4">
        <w:rPr>
          <w:rFonts w:ascii="ＭＳ 明朝" w:eastAsia="ＭＳ 明朝" w:hAnsi="ＭＳ 明朝" w:cs="Times New Roman"/>
          <w:szCs w:val="16"/>
        </w:rPr>
        <w:t>列</w:t>
      </w:r>
      <w:r w:rsidRPr="007426C4">
        <w:rPr>
          <w:rFonts w:ascii="ＭＳ 明朝" w:eastAsia="ＭＳ 明朝" w:hAnsi="ＭＳ 明朝" w:cs="Times New Roman" w:hint="eastAsia"/>
          <w:szCs w:val="16"/>
        </w:rPr>
        <w:t>４</w:t>
      </w:r>
      <w:r w:rsidRPr="007426C4">
        <w:rPr>
          <w:rFonts w:ascii="ＭＳ 明朝" w:eastAsia="ＭＳ 明朝" w:hAnsi="ＭＳ 明朝" w:cs="Times New Roman"/>
          <w:szCs w:val="16"/>
        </w:rPr>
        <w:t>番)</w:t>
      </w:r>
    </w:p>
    <w:sectPr w:rsidR="009B405B" w:rsidRPr="00F96C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F987F" w14:textId="77777777" w:rsidR="001B4C0F" w:rsidRDefault="001B4C0F" w:rsidP="00B778DB">
      <w:r>
        <w:separator/>
      </w:r>
    </w:p>
  </w:endnote>
  <w:endnote w:type="continuationSeparator" w:id="0">
    <w:p w14:paraId="7A258B11" w14:textId="77777777" w:rsidR="001B4C0F" w:rsidRDefault="001B4C0F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F30BC" w14:textId="77777777" w:rsidR="001B4C0F" w:rsidRDefault="001B4C0F" w:rsidP="00B778DB">
      <w:r>
        <w:separator/>
      </w:r>
    </w:p>
  </w:footnote>
  <w:footnote w:type="continuationSeparator" w:id="0">
    <w:p w14:paraId="72E6B33E" w14:textId="77777777" w:rsidR="001B4C0F" w:rsidRDefault="001B4C0F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49CF"/>
    <w:multiLevelType w:val="multilevel"/>
    <w:tmpl w:val="7BAA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77"/>
    <w:rsid w:val="000101FD"/>
    <w:rsid w:val="0001664D"/>
    <w:rsid w:val="00020B04"/>
    <w:rsid w:val="000363B8"/>
    <w:rsid w:val="00040DE5"/>
    <w:rsid w:val="0006062D"/>
    <w:rsid w:val="0007270B"/>
    <w:rsid w:val="000754F8"/>
    <w:rsid w:val="00080708"/>
    <w:rsid w:val="0009473B"/>
    <w:rsid w:val="000B5892"/>
    <w:rsid w:val="000D650F"/>
    <w:rsid w:val="000E1D60"/>
    <w:rsid w:val="000F6D69"/>
    <w:rsid w:val="001013BF"/>
    <w:rsid w:val="0011522B"/>
    <w:rsid w:val="00132F74"/>
    <w:rsid w:val="001344A9"/>
    <w:rsid w:val="00160BC4"/>
    <w:rsid w:val="0017628B"/>
    <w:rsid w:val="001B0CA4"/>
    <w:rsid w:val="001B4C0F"/>
    <w:rsid w:val="001E4A35"/>
    <w:rsid w:val="001E7BA0"/>
    <w:rsid w:val="002104E2"/>
    <w:rsid w:val="0021179B"/>
    <w:rsid w:val="002318B7"/>
    <w:rsid w:val="00236DFA"/>
    <w:rsid w:val="00244AFB"/>
    <w:rsid w:val="00266D6A"/>
    <w:rsid w:val="00290BA2"/>
    <w:rsid w:val="002A7037"/>
    <w:rsid w:val="002E7F0E"/>
    <w:rsid w:val="002F28A2"/>
    <w:rsid w:val="00313EAB"/>
    <w:rsid w:val="003209F9"/>
    <w:rsid w:val="00387854"/>
    <w:rsid w:val="00387C9A"/>
    <w:rsid w:val="003908C1"/>
    <w:rsid w:val="00394EFE"/>
    <w:rsid w:val="003B6FAF"/>
    <w:rsid w:val="003C3DB4"/>
    <w:rsid w:val="003D0915"/>
    <w:rsid w:val="003E41AC"/>
    <w:rsid w:val="00406FFD"/>
    <w:rsid w:val="0041517A"/>
    <w:rsid w:val="00420F43"/>
    <w:rsid w:val="004214DF"/>
    <w:rsid w:val="00422836"/>
    <w:rsid w:val="00450184"/>
    <w:rsid w:val="0047200C"/>
    <w:rsid w:val="004A58FA"/>
    <w:rsid w:val="004D465A"/>
    <w:rsid w:val="004E1D0E"/>
    <w:rsid w:val="0051435A"/>
    <w:rsid w:val="005360B2"/>
    <w:rsid w:val="005E6A01"/>
    <w:rsid w:val="005E7869"/>
    <w:rsid w:val="00612D3B"/>
    <w:rsid w:val="0061435D"/>
    <w:rsid w:val="00621E25"/>
    <w:rsid w:val="0062409E"/>
    <w:rsid w:val="00651D26"/>
    <w:rsid w:val="0065643C"/>
    <w:rsid w:val="0067122F"/>
    <w:rsid w:val="0068461C"/>
    <w:rsid w:val="006A1140"/>
    <w:rsid w:val="006A4DC9"/>
    <w:rsid w:val="006C4104"/>
    <w:rsid w:val="006D0099"/>
    <w:rsid w:val="006D4BE8"/>
    <w:rsid w:val="006F2BBE"/>
    <w:rsid w:val="0070115A"/>
    <w:rsid w:val="00706A80"/>
    <w:rsid w:val="00712BA0"/>
    <w:rsid w:val="007426C4"/>
    <w:rsid w:val="00743896"/>
    <w:rsid w:val="00750050"/>
    <w:rsid w:val="00760058"/>
    <w:rsid w:val="00761733"/>
    <w:rsid w:val="007768E5"/>
    <w:rsid w:val="007A386D"/>
    <w:rsid w:val="007A4C52"/>
    <w:rsid w:val="007B0724"/>
    <w:rsid w:val="007D367A"/>
    <w:rsid w:val="007E34EF"/>
    <w:rsid w:val="007F7953"/>
    <w:rsid w:val="008061CB"/>
    <w:rsid w:val="00811546"/>
    <w:rsid w:val="00852761"/>
    <w:rsid w:val="008627BA"/>
    <w:rsid w:val="0086577A"/>
    <w:rsid w:val="0088306A"/>
    <w:rsid w:val="008839E7"/>
    <w:rsid w:val="008C42BA"/>
    <w:rsid w:val="008D2D9F"/>
    <w:rsid w:val="008E2F5B"/>
    <w:rsid w:val="009415BD"/>
    <w:rsid w:val="00945C28"/>
    <w:rsid w:val="00962B24"/>
    <w:rsid w:val="00973CD2"/>
    <w:rsid w:val="00993ED5"/>
    <w:rsid w:val="009963BD"/>
    <w:rsid w:val="009B405B"/>
    <w:rsid w:val="009E3F7F"/>
    <w:rsid w:val="009E7C38"/>
    <w:rsid w:val="00A042DC"/>
    <w:rsid w:val="00A24F77"/>
    <w:rsid w:val="00A52D2F"/>
    <w:rsid w:val="00A54BAC"/>
    <w:rsid w:val="00AA6D12"/>
    <w:rsid w:val="00AB147B"/>
    <w:rsid w:val="00AD5A0F"/>
    <w:rsid w:val="00B04ADA"/>
    <w:rsid w:val="00B36C15"/>
    <w:rsid w:val="00B37F23"/>
    <w:rsid w:val="00B778DB"/>
    <w:rsid w:val="00B937CE"/>
    <w:rsid w:val="00BA047A"/>
    <w:rsid w:val="00BB14FB"/>
    <w:rsid w:val="00BE38FD"/>
    <w:rsid w:val="00BE3B03"/>
    <w:rsid w:val="00BF7524"/>
    <w:rsid w:val="00C02ADC"/>
    <w:rsid w:val="00C46563"/>
    <w:rsid w:val="00C4742A"/>
    <w:rsid w:val="00C65B00"/>
    <w:rsid w:val="00C76BE8"/>
    <w:rsid w:val="00C87D14"/>
    <w:rsid w:val="00C929D6"/>
    <w:rsid w:val="00CC0932"/>
    <w:rsid w:val="00CC128E"/>
    <w:rsid w:val="00CC230E"/>
    <w:rsid w:val="00CC3BC7"/>
    <w:rsid w:val="00CC6572"/>
    <w:rsid w:val="00CD2232"/>
    <w:rsid w:val="00CD6EA6"/>
    <w:rsid w:val="00D07523"/>
    <w:rsid w:val="00D16DAF"/>
    <w:rsid w:val="00D268FB"/>
    <w:rsid w:val="00D27632"/>
    <w:rsid w:val="00D50E8B"/>
    <w:rsid w:val="00D57814"/>
    <w:rsid w:val="00D669E6"/>
    <w:rsid w:val="00D67A74"/>
    <w:rsid w:val="00D72B09"/>
    <w:rsid w:val="00D73E4A"/>
    <w:rsid w:val="00D80BA7"/>
    <w:rsid w:val="00D96921"/>
    <w:rsid w:val="00DA427D"/>
    <w:rsid w:val="00DC5128"/>
    <w:rsid w:val="00DD7382"/>
    <w:rsid w:val="00DE7262"/>
    <w:rsid w:val="00DF4E42"/>
    <w:rsid w:val="00E338FE"/>
    <w:rsid w:val="00E474E1"/>
    <w:rsid w:val="00E66DDE"/>
    <w:rsid w:val="00E73DD4"/>
    <w:rsid w:val="00EA3F1B"/>
    <w:rsid w:val="00EB2A0B"/>
    <w:rsid w:val="00ED128A"/>
    <w:rsid w:val="00EF4E47"/>
    <w:rsid w:val="00EF54CE"/>
    <w:rsid w:val="00EF5FCB"/>
    <w:rsid w:val="00F16145"/>
    <w:rsid w:val="00F20076"/>
    <w:rsid w:val="00F2217F"/>
    <w:rsid w:val="00F362A4"/>
    <w:rsid w:val="00F603AD"/>
    <w:rsid w:val="00F61DB5"/>
    <w:rsid w:val="00F6293E"/>
    <w:rsid w:val="00F92909"/>
    <w:rsid w:val="00F96CA3"/>
    <w:rsid w:val="00FA4B5D"/>
    <w:rsid w:val="00FB218A"/>
    <w:rsid w:val="00FB56B5"/>
    <w:rsid w:val="00FD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AE6FF2"/>
  <w15:chartTrackingRefBased/>
  <w15:docId w15:val="{D7B50985-6BDF-4D3B-8179-4B393F17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a7">
    <w:name w:val="新旧"/>
    <w:basedOn w:val="a"/>
    <w:qFormat/>
    <w:rsid w:val="00A24F77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</w:pPr>
    <w:rPr>
      <w:rFonts w:ascii="ＭＳ 明朝" w:eastAsia="ＭＳ 明朝" w:hAnsi="ＭＳ 明朝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6A4DC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A4DC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A4DC9"/>
  </w:style>
  <w:style w:type="paragraph" w:styleId="ab">
    <w:name w:val="annotation subject"/>
    <w:basedOn w:val="a9"/>
    <w:next w:val="a9"/>
    <w:link w:val="ac"/>
    <w:uiPriority w:val="99"/>
    <w:semiHidden/>
    <w:unhideWhenUsed/>
    <w:rsid w:val="006A4DC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A4DC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4DC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73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CD2"/>
    <w:rPr>
      <w:color w:val="605E5C"/>
      <w:shd w:val="clear" w:color="auto" w:fill="E1DFDD"/>
    </w:rPr>
  </w:style>
  <w:style w:type="paragraph" w:styleId="af0">
    <w:name w:val="Note Heading"/>
    <w:basedOn w:val="a"/>
    <w:next w:val="a"/>
    <w:link w:val="af1"/>
    <w:uiPriority w:val="99"/>
    <w:unhideWhenUsed/>
    <w:rsid w:val="008E2F5B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1">
    <w:name w:val="記 (文字)"/>
    <w:basedOn w:val="a0"/>
    <w:link w:val="af0"/>
    <w:uiPriority w:val="99"/>
    <w:rsid w:val="008E2F5B"/>
    <w:rPr>
      <w:rFonts w:ascii="Times New Roman" w:eastAsia="ＭＳ 明朝" w:hAnsi="Times New Roman" w:cs="Times New Roman"/>
      <w:sz w:val="22"/>
      <w:szCs w:val="20"/>
    </w:rPr>
  </w:style>
  <w:style w:type="table" w:styleId="af2">
    <w:name w:val="Table Grid"/>
    <w:basedOn w:val="a1"/>
    <w:uiPriority w:val="39"/>
    <w:rsid w:val="0040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26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800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34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71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012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67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897">
          <w:marLeft w:val="1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598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56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022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98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63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66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5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0690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4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2622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877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833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6007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06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3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第１号様式（第３条関係)　認定申請書</dc:title>
  <dc:subject/>
  <dc:creator>農林水産省</dc:creator>
  <cp:keywords/>
  <dc:description/>
  <cp:lastModifiedBy>西内　遼祐</cp:lastModifiedBy>
  <cp:revision>8</cp:revision>
  <cp:lastPrinted>2022-03-02T10:53:00Z</cp:lastPrinted>
  <dcterms:created xsi:type="dcterms:W3CDTF">2023-05-22T07:09:00Z</dcterms:created>
  <dcterms:modified xsi:type="dcterms:W3CDTF">2023-10-31T06:33:00Z</dcterms:modified>
</cp:coreProperties>
</file>