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A" w:rsidRDefault="00B40CDA" w:rsidP="00B40CDA">
      <w:pPr>
        <w:jc w:val="right"/>
      </w:pPr>
      <w:r>
        <w:rPr>
          <w:rFonts w:hint="eastAsia"/>
        </w:rPr>
        <w:t>（様式４）</w:t>
      </w:r>
    </w:p>
    <w:p w:rsidR="00B40CDA" w:rsidRDefault="00B40CDA" w:rsidP="00B40CDA">
      <w:pPr>
        <w:jc w:val="right"/>
      </w:pPr>
    </w:p>
    <w:p w:rsidR="00B40CDA" w:rsidRPr="00D7430F" w:rsidRDefault="00B40CDA" w:rsidP="00B40CDA">
      <w:pPr>
        <w:jc w:val="center"/>
        <w:rPr>
          <w:rFonts w:ascii="ＭＳ 明朝" w:hAnsi="ＭＳ 明朝"/>
          <w:sz w:val="28"/>
          <w:szCs w:val="28"/>
        </w:rPr>
      </w:pPr>
      <w:r w:rsidRPr="00D7430F">
        <w:rPr>
          <w:rFonts w:ascii="ＭＳ 明朝" w:hAnsi="ＭＳ 明朝" w:hint="eastAsia"/>
          <w:sz w:val="28"/>
          <w:szCs w:val="28"/>
        </w:rPr>
        <w:t>財務内容調査票</w:t>
      </w:r>
    </w:p>
    <w:p w:rsidR="00B40CDA" w:rsidRPr="00A4174C" w:rsidRDefault="00B40CDA" w:rsidP="00B40CD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40CDA" w:rsidRDefault="00B40CDA" w:rsidP="00B40CDA">
      <w:pPr>
        <w:jc w:val="center"/>
      </w:pPr>
    </w:p>
    <w:p w:rsidR="00B40CDA" w:rsidRDefault="00B40CDA" w:rsidP="00B40CDA">
      <w:pPr>
        <w:wordWrap w:val="0"/>
        <w:jc w:val="right"/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:rsidR="00B40CDA" w:rsidRDefault="00B40CDA" w:rsidP="00B40CDA">
      <w:pPr>
        <w:jc w:val="center"/>
      </w:pPr>
    </w:p>
    <w:p w:rsidR="00B40CDA" w:rsidRDefault="00B40CDA" w:rsidP="00B40CDA">
      <w:pPr>
        <w:jc w:val="center"/>
      </w:pPr>
    </w:p>
    <w:p w:rsidR="00B40CDA" w:rsidRDefault="00B40CDA" w:rsidP="00B40CDA">
      <w:pPr>
        <w:ind w:firstLineChars="100" w:firstLine="210"/>
      </w:pPr>
      <w:r>
        <w:rPr>
          <w:rFonts w:hint="eastAsia"/>
        </w:rPr>
        <w:t>決算関係書類より、下記数字を記入してください（マイナスの場合は、△を記してください）。</w:t>
      </w:r>
    </w:p>
    <w:p w:rsidR="00B40CDA" w:rsidRDefault="00B40CDA" w:rsidP="00B40CDA">
      <w:pPr>
        <w:ind w:firstLineChars="100" w:firstLine="210"/>
      </w:pPr>
    </w:p>
    <w:p w:rsidR="00B40CDA" w:rsidRPr="00D00F9D" w:rsidRDefault="00B40CDA" w:rsidP="00B40CDA">
      <w:pPr>
        <w:ind w:firstLineChars="100" w:firstLine="200"/>
        <w:jc w:val="right"/>
        <w:rPr>
          <w:sz w:val="20"/>
          <w:szCs w:val="20"/>
        </w:rPr>
      </w:pPr>
      <w:r w:rsidRPr="00D00F9D">
        <w:rPr>
          <w:rFonts w:hint="eastAsia"/>
          <w:sz w:val="20"/>
          <w:szCs w:val="20"/>
        </w:rPr>
        <w:t>（単位：千円）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72"/>
        <w:gridCol w:w="1984"/>
        <w:gridCol w:w="1985"/>
        <w:gridCol w:w="1977"/>
      </w:tblGrid>
      <w:tr w:rsidR="00B40CDA" w:rsidTr="00BE2317">
        <w:tc>
          <w:tcPr>
            <w:tcW w:w="630" w:type="dxa"/>
            <w:shd w:val="clear" w:color="auto" w:fill="auto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72" w:type="dxa"/>
            <w:shd w:val="clear" w:color="auto" w:fill="auto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984" w:type="dxa"/>
            <w:shd w:val="clear" w:color="auto" w:fill="auto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当期</w:t>
            </w:r>
          </w:p>
        </w:tc>
        <w:tc>
          <w:tcPr>
            <w:tcW w:w="1985" w:type="dxa"/>
            <w:shd w:val="clear" w:color="auto" w:fill="auto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前期</w:t>
            </w:r>
          </w:p>
        </w:tc>
        <w:tc>
          <w:tcPr>
            <w:tcW w:w="1977" w:type="dxa"/>
            <w:shd w:val="clear" w:color="auto" w:fill="auto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前々期</w:t>
            </w:r>
          </w:p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経常利益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売上高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支払利息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受取利息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当期利益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自己資本（資本金）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純資産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流動資産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流動負債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固定資産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  <w:tr w:rsidR="00B40CDA" w:rsidTr="00BE2317">
        <w:trPr>
          <w:trHeight w:hRule="exact" w:val="454"/>
        </w:trPr>
        <w:tc>
          <w:tcPr>
            <w:tcW w:w="630" w:type="dxa"/>
            <w:shd w:val="clear" w:color="auto" w:fill="auto"/>
            <w:vAlign w:val="center"/>
          </w:tcPr>
          <w:p w:rsidR="00B40CDA" w:rsidRDefault="00B40CDA" w:rsidP="00BE23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40CDA" w:rsidRDefault="00B40CDA" w:rsidP="00BE2317">
            <w:r>
              <w:rPr>
                <w:rFonts w:hint="eastAsia"/>
              </w:rPr>
              <w:t>固定負債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85" w:type="dxa"/>
            <w:shd w:val="clear" w:color="auto" w:fill="auto"/>
            <w:vAlign w:val="center"/>
          </w:tcPr>
          <w:p w:rsidR="00B40CDA" w:rsidRDefault="00B40CDA" w:rsidP="00BE2317"/>
        </w:tc>
        <w:tc>
          <w:tcPr>
            <w:tcW w:w="1977" w:type="dxa"/>
            <w:shd w:val="clear" w:color="auto" w:fill="auto"/>
            <w:vAlign w:val="center"/>
          </w:tcPr>
          <w:p w:rsidR="00B40CDA" w:rsidRDefault="00B40CDA" w:rsidP="00BE2317"/>
        </w:tc>
      </w:tr>
    </w:tbl>
    <w:p w:rsidR="00B40CDA" w:rsidRPr="00A4174C" w:rsidRDefault="00B40CDA" w:rsidP="00B40CDA">
      <w:pPr>
        <w:ind w:firstLineChars="100" w:firstLine="210"/>
      </w:pPr>
    </w:p>
    <w:p w:rsidR="00491944" w:rsidRDefault="00491944" w:rsidP="00C83D2E"/>
    <w:p w:rsidR="00B40CDA" w:rsidRDefault="00B40CDA" w:rsidP="00C83D2E"/>
    <w:p w:rsidR="00B40CDA" w:rsidRDefault="00B40CDA" w:rsidP="00C83D2E"/>
    <w:p w:rsidR="00B40CDA" w:rsidRDefault="00B40CDA" w:rsidP="00C83D2E"/>
    <w:p w:rsidR="00B40CDA" w:rsidRDefault="00B40CDA" w:rsidP="00C83D2E"/>
    <w:p w:rsidR="00B40CDA" w:rsidRDefault="00B40CDA" w:rsidP="00C83D2E">
      <w:bookmarkStart w:id="0" w:name="_GoBack"/>
      <w:bookmarkEnd w:id="0"/>
    </w:p>
    <w:sectPr w:rsidR="00B40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53" w:rsidRDefault="00151953" w:rsidP="007E4E6C">
      <w:r>
        <w:separator/>
      </w:r>
    </w:p>
  </w:endnote>
  <w:endnote w:type="continuationSeparator" w:id="0">
    <w:p w:rsidR="00151953" w:rsidRDefault="00151953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53" w:rsidRDefault="00151953" w:rsidP="007E4E6C">
      <w:r>
        <w:separator/>
      </w:r>
    </w:p>
  </w:footnote>
  <w:footnote w:type="continuationSeparator" w:id="0">
    <w:p w:rsidR="00151953" w:rsidRDefault="00151953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151953"/>
    <w:rsid w:val="001808A8"/>
    <w:rsid w:val="001F3312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37515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E1157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2020-09-25T07:08:00Z</dcterms:modified>
</cp:coreProperties>
</file>